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E6" w:rsidRDefault="00843CE6" w:rsidP="002B18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4A7A" w:rsidRPr="00392567" w:rsidRDefault="00D34A7A" w:rsidP="002B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 xml:space="preserve">Предмет: </w:t>
      </w:r>
      <w:r w:rsidRPr="00392567">
        <w:rPr>
          <w:rFonts w:ascii="Times New Roman" w:hAnsi="Times New Roman"/>
          <w:sz w:val="24"/>
          <w:szCs w:val="24"/>
        </w:rPr>
        <w:t xml:space="preserve">ОРКСЭ модуль «Основы православной культуры»                </w:t>
      </w:r>
      <w:r w:rsidRPr="00392567">
        <w:rPr>
          <w:rFonts w:ascii="Times New Roman" w:hAnsi="Times New Roman"/>
          <w:b/>
          <w:bCs/>
          <w:sz w:val="24"/>
          <w:szCs w:val="24"/>
        </w:rPr>
        <w:t>Класс:</w:t>
      </w:r>
      <w:r w:rsidRPr="00392567">
        <w:rPr>
          <w:rFonts w:ascii="Times New Roman" w:hAnsi="Times New Roman"/>
          <w:sz w:val="24"/>
          <w:szCs w:val="24"/>
        </w:rPr>
        <w:t xml:space="preserve"> 4         </w:t>
      </w:r>
    </w:p>
    <w:p w:rsidR="00D34A7A" w:rsidRPr="00392567" w:rsidRDefault="00D34A7A" w:rsidP="002B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Тема урока:</w:t>
      </w:r>
      <w:r w:rsidRPr="00392567">
        <w:rPr>
          <w:rFonts w:ascii="Times New Roman" w:hAnsi="Times New Roman"/>
          <w:sz w:val="24"/>
          <w:szCs w:val="24"/>
        </w:rPr>
        <w:t xml:space="preserve"> </w:t>
      </w:r>
      <w:r w:rsidRPr="00392567">
        <w:rPr>
          <w:rFonts w:ascii="Times New Roman" w:hAnsi="Times New Roman"/>
          <w:iCs/>
          <w:sz w:val="24"/>
          <w:szCs w:val="24"/>
        </w:rPr>
        <w:t>Милосердие и  сострадание.</w:t>
      </w:r>
      <w:r w:rsidRPr="00392567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  <w:r w:rsidRPr="00392567">
        <w:rPr>
          <w:rFonts w:ascii="Times New Roman" w:hAnsi="Times New Roman"/>
          <w:b/>
          <w:sz w:val="24"/>
          <w:szCs w:val="24"/>
        </w:rPr>
        <w:t>Урок 12</w:t>
      </w:r>
    </w:p>
    <w:p w:rsidR="00D34A7A" w:rsidRPr="00392567" w:rsidRDefault="00D34A7A" w:rsidP="00143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392567">
        <w:rPr>
          <w:rFonts w:ascii="Times New Roman" w:hAnsi="Times New Roman"/>
          <w:sz w:val="24"/>
          <w:szCs w:val="24"/>
        </w:rPr>
        <w:t xml:space="preserve"> урок  «открытия» новых знаний </w:t>
      </w:r>
    </w:p>
    <w:p w:rsidR="00D34A7A" w:rsidRPr="00392567" w:rsidRDefault="00D34A7A" w:rsidP="00143C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Цель урока:</w:t>
      </w:r>
      <w:r w:rsidRPr="00392567">
        <w:rPr>
          <w:rFonts w:ascii="Times New Roman" w:hAnsi="Times New Roman"/>
          <w:sz w:val="24"/>
          <w:szCs w:val="24"/>
        </w:rPr>
        <w:t xml:space="preserve">   </w:t>
      </w:r>
      <w:r w:rsidRPr="00392567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представление о милосердии и сострадании</w:t>
      </w:r>
      <w:r w:rsidRPr="00392567">
        <w:rPr>
          <w:rFonts w:ascii="Times New Roman" w:hAnsi="Times New Roman"/>
          <w:sz w:val="24"/>
          <w:szCs w:val="24"/>
        </w:rPr>
        <w:t xml:space="preserve">; умение поставить себя на место нуждающихся в помощи людей </w:t>
      </w:r>
      <w:r w:rsidRPr="00392567">
        <w:rPr>
          <w:rFonts w:ascii="Times New Roman" w:hAnsi="Times New Roman"/>
          <w:sz w:val="24"/>
          <w:szCs w:val="24"/>
        </w:rPr>
        <w:noBreakHyphen/>
        <w:t xml:space="preserve"> первый и самый главный шаг на пути к рождению в сердце великого человеческого богатства </w:t>
      </w:r>
      <w:r w:rsidRPr="00392567">
        <w:rPr>
          <w:rFonts w:ascii="Times New Roman" w:hAnsi="Times New Roman"/>
          <w:sz w:val="24"/>
          <w:szCs w:val="24"/>
        </w:rPr>
        <w:noBreakHyphen/>
        <w:t xml:space="preserve"> милосердия.</w:t>
      </w:r>
    </w:p>
    <w:p w:rsidR="00D34A7A" w:rsidRPr="00392567" w:rsidRDefault="00D34A7A" w:rsidP="007470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Задачи урока:</w:t>
      </w:r>
      <w:r w:rsidRPr="00392567">
        <w:rPr>
          <w:rFonts w:ascii="Times New Roman" w:hAnsi="Times New Roman"/>
          <w:sz w:val="24"/>
          <w:szCs w:val="24"/>
        </w:rPr>
        <w:t xml:space="preserve"> 1.</w:t>
      </w:r>
      <w:r w:rsidRPr="00392567">
        <w:rPr>
          <w:rFonts w:ascii="Times New Roman" w:hAnsi="Times New Roman"/>
          <w:b/>
          <w:sz w:val="24"/>
          <w:szCs w:val="24"/>
        </w:rPr>
        <w:t xml:space="preserve"> </w:t>
      </w:r>
      <w:r w:rsidRPr="00392567">
        <w:rPr>
          <w:rFonts w:ascii="Times New Roman" w:hAnsi="Times New Roman"/>
          <w:bCs/>
          <w:sz w:val="24"/>
          <w:szCs w:val="24"/>
        </w:rPr>
        <w:t>Создать условия для осмысления понятий «милосердие», «сострадание», «милостыня».</w:t>
      </w:r>
      <w:r w:rsidRPr="003925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2567">
        <w:rPr>
          <w:rFonts w:ascii="Times New Roman" w:hAnsi="Times New Roman"/>
          <w:sz w:val="24"/>
          <w:szCs w:val="24"/>
        </w:rPr>
        <w:t>Способствовать формированию  у учащихся милосердного и сострадательного отношения к людям.</w:t>
      </w:r>
    </w:p>
    <w:p w:rsidR="00D34A7A" w:rsidRPr="00392567" w:rsidRDefault="00D34A7A" w:rsidP="007470CD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2567">
        <w:rPr>
          <w:rFonts w:ascii="Times New Roman" w:hAnsi="Times New Roman"/>
          <w:bCs/>
          <w:sz w:val="24"/>
          <w:szCs w:val="24"/>
        </w:rPr>
        <w:t>Способствовать развитию мыслительной деятельности: памяти, внимания, умения сравнивать, анализировать и делать выводы; способствовать развитию</w:t>
      </w:r>
      <w:r w:rsidRPr="00392567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392567">
        <w:rPr>
          <w:rFonts w:ascii="Times New Roman" w:hAnsi="Times New Roman"/>
          <w:sz w:val="24"/>
          <w:szCs w:val="24"/>
          <w:lang w:eastAsia="ru-RU"/>
        </w:rPr>
        <w:t>готовности к нравственному самосовершенствованию, духовному саморазвитию, понимать значение нравственности, веры в жизни человека и общества</w:t>
      </w:r>
      <w:r w:rsidRPr="00392567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D34A7A" w:rsidRPr="00392567" w:rsidRDefault="00D34A7A" w:rsidP="007470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2567">
        <w:rPr>
          <w:rFonts w:ascii="Times New Roman" w:hAnsi="Times New Roman"/>
          <w:bCs/>
          <w:sz w:val="24"/>
          <w:szCs w:val="24"/>
        </w:rPr>
        <w:t xml:space="preserve">Содействовать воспитанию личности гуманной, стремящейся к милосердию и доброте, способной к состраданию и оказанию помощи. </w:t>
      </w:r>
    </w:p>
    <w:p w:rsidR="00D34A7A" w:rsidRPr="00392567" w:rsidRDefault="00D34A7A" w:rsidP="00747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  <w:r w:rsidRPr="00392567">
        <w:rPr>
          <w:rFonts w:ascii="Times New Roman" w:hAnsi="Times New Roman"/>
          <w:sz w:val="24"/>
          <w:szCs w:val="24"/>
        </w:rPr>
        <w:t xml:space="preserve"> 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b/>
          <w:bCs/>
          <w:i/>
          <w:iCs/>
        </w:rPr>
        <w:t xml:space="preserve">Предметные: </w:t>
      </w:r>
      <w:r w:rsidRPr="00392567">
        <w:t xml:space="preserve">задумаются над понятиями милосердие и сострадание; узнают, что одно из дел милосердия – милостыня; познакомятся с притчей  о добром самарянине;   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b/>
          <w:bCs/>
          <w:i/>
          <w:iCs/>
        </w:rPr>
        <w:t>Личностные:</w:t>
      </w:r>
      <w:r w:rsidRPr="00392567">
        <w:rPr>
          <w:rStyle w:val="apple-converted-space"/>
        </w:rPr>
        <w:t> </w:t>
      </w:r>
      <w:r w:rsidRPr="00392567">
        <w:t>осознают значимость чтения, высказывают свою точку зрения, выражают положительное отношение, к процессу познания, умеют проявлять внимание, удивление, выражать желание больше узнать;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b/>
          <w:bCs/>
          <w:i/>
          <w:iCs/>
        </w:rPr>
        <w:t>Метапредметные: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i/>
          <w:iCs/>
        </w:rPr>
        <w:t>- регулятивные:</w:t>
      </w:r>
      <w:r w:rsidRPr="00392567">
        <w:rPr>
          <w:rStyle w:val="apple-converted-space"/>
        </w:rPr>
        <w:t> </w:t>
      </w:r>
      <w:r w:rsidRPr="00392567">
        <w:t>принимают и сохраняют учебную задачу, удерживают цель деятельности до получения её результата, адекватно воспринимают оценку учителя и товарищей, планируют свои действия;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i/>
          <w:iCs/>
        </w:rPr>
        <w:t>- познавательные:</w:t>
      </w:r>
      <w:r w:rsidRPr="00392567">
        <w:rPr>
          <w:rStyle w:val="apple-converted-space"/>
        </w:rPr>
        <w:t> </w:t>
      </w:r>
      <w:r w:rsidRPr="00392567">
        <w:t>высказывают предположения, обсуждают проблемные вопросы, применяют модели для получения информации;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i/>
          <w:iCs/>
        </w:rPr>
        <w:t>- коммуникативные:</w:t>
      </w:r>
      <w:r w:rsidRPr="00392567">
        <w:rPr>
          <w:rStyle w:val="apple-converted-space"/>
          <w:i/>
          <w:iCs/>
        </w:rPr>
        <w:t> </w:t>
      </w:r>
      <w:r w:rsidRPr="00392567">
        <w:t>составляют небольшие устные диалогические высказывания в соответствии с требованиями речевого этикета, взаимодействуют с окружающими;</w:t>
      </w:r>
    </w:p>
    <w:p w:rsidR="00D34A7A" w:rsidRPr="00392567" w:rsidRDefault="00D34A7A" w:rsidP="0014284E">
      <w:pPr>
        <w:pStyle w:val="a3"/>
        <w:spacing w:before="0" w:beforeAutospacing="0" w:after="0" w:afterAutospacing="0"/>
      </w:pPr>
      <w:r w:rsidRPr="00392567">
        <w:rPr>
          <w:i/>
          <w:iCs/>
        </w:rPr>
        <w:t>- предметные:</w:t>
      </w:r>
      <w:r w:rsidRPr="00392567">
        <w:rPr>
          <w:rStyle w:val="apple-converted-space"/>
        </w:rPr>
        <w:t> </w:t>
      </w:r>
      <w:r w:rsidRPr="00392567">
        <w:t>научатся осознанно воспринимать притчи, получат возможность научиться понимать нравственное содержание прочитанного, высказывать суждения о произведении и поступках героев, отвечать на вопросы по содержанию.</w:t>
      </w:r>
      <w:r w:rsidRPr="00392567">
        <w:tab/>
      </w:r>
    </w:p>
    <w:p w:rsidR="00D34A7A" w:rsidRPr="00392567" w:rsidRDefault="00D34A7A" w:rsidP="007470C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Основные понятия:</w:t>
      </w:r>
      <w:r w:rsidRPr="00392567">
        <w:rPr>
          <w:rFonts w:ascii="Times New Roman" w:hAnsi="Times New Roman"/>
          <w:sz w:val="24"/>
          <w:szCs w:val="24"/>
        </w:rPr>
        <w:t xml:space="preserve">   долг, ответственность, милосердие, сострадание, близкий, любовь к врагам, милостыня.</w:t>
      </w:r>
    </w:p>
    <w:p w:rsidR="00D34A7A" w:rsidRPr="00392567" w:rsidRDefault="00D34A7A" w:rsidP="00747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>Формы урока:</w:t>
      </w:r>
      <w:r w:rsidRPr="00392567">
        <w:rPr>
          <w:rFonts w:ascii="Times New Roman" w:hAnsi="Times New Roman"/>
          <w:sz w:val="24"/>
          <w:szCs w:val="24"/>
        </w:rPr>
        <w:t xml:space="preserve"> индивидуальная, парная, фронтальная,  групповая.               </w:t>
      </w:r>
    </w:p>
    <w:p w:rsidR="00D34A7A" w:rsidRPr="00392567" w:rsidRDefault="00D34A7A" w:rsidP="007470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567">
        <w:rPr>
          <w:rFonts w:ascii="Times New Roman" w:hAnsi="Times New Roman"/>
          <w:b/>
          <w:bCs/>
          <w:sz w:val="24"/>
          <w:szCs w:val="24"/>
        </w:rPr>
        <w:t xml:space="preserve">Виды  деятельности: </w:t>
      </w:r>
      <w:r w:rsidRPr="00392567">
        <w:rPr>
          <w:rFonts w:ascii="Times New Roman" w:hAnsi="Times New Roman"/>
          <w:sz w:val="24"/>
          <w:szCs w:val="24"/>
        </w:rPr>
        <w:t>беседа, комментированное чтение, устный рассказ на тему, работа с иллюстративным материалом, самостоятельная работа с источниками информации,  участие в учебном диалоге.</w:t>
      </w:r>
    </w:p>
    <w:p w:rsidR="00D34A7A" w:rsidRPr="00392567" w:rsidRDefault="00D34A7A" w:rsidP="00174592">
      <w:pPr>
        <w:pStyle w:val="a3"/>
        <w:spacing w:before="0" w:beforeAutospacing="0" w:after="0" w:afterAutospacing="0"/>
      </w:pPr>
      <w:r w:rsidRPr="00392567">
        <w:rPr>
          <w:b/>
          <w:bCs/>
        </w:rPr>
        <w:t xml:space="preserve">Оборудование: </w:t>
      </w:r>
      <w:r w:rsidRPr="00392567">
        <w:t>учебник  Кураева А. В. «Основы духовно-нравственной культуры народов России. Основы православной культуры» 4—5 классы: учебное пособие для общеобразовательных учреждений / А.В. Кураев. — М. Просвещение, 2012, интерактивная доска, презентация, индивидуальные листы, тетради, ноутбуки, проектор, диск по курсу ОРКСЭ (</w:t>
      </w:r>
      <w:r>
        <w:t>«Основы православной культуры»); песни-притчи</w:t>
      </w:r>
      <w:r w:rsidRPr="00392567">
        <w:t xml:space="preserve"> «Окно»</w:t>
      </w:r>
      <w:r>
        <w:t xml:space="preserve"> и «Про кота» </w:t>
      </w:r>
      <w:r w:rsidRPr="00392567">
        <w:t xml:space="preserve"> С.</w:t>
      </w:r>
      <w:r w:rsidR="00843CE6">
        <w:t xml:space="preserve"> </w:t>
      </w:r>
      <w:r w:rsidRPr="00392567">
        <w:t>Копылов</w:t>
      </w:r>
      <w:r>
        <w:t>ой,  словари</w:t>
      </w:r>
      <w:r w:rsidRPr="00392567">
        <w:t>, сердечки</w:t>
      </w:r>
      <w:r>
        <w:t>.</w:t>
      </w:r>
    </w:p>
    <w:p w:rsidR="00D34A7A" w:rsidRPr="00392567" w:rsidRDefault="00D34A7A" w:rsidP="0019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8"/>
        <w:gridCol w:w="5165"/>
        <w:gridCol w:w="4394"/>
        <w:gridCol w:w="2977"/>
      </w:tblGrid>
      <w:tr w:rsidR="00D34A7A" w:rsidRPr="00AD38B4" w:rsidTr="00946AA7">
        <w:trPr>
          <w:trHeight w:val="441"/>
        </w:trPr>
        <w:tc>
          <w:tcPr>
            <w:tcW w:w="2598" w:type="dxa"/>
          </w:tcPr>
          <w:p w:rsidR="00D34A7A" w:rsidRPr="00392567" w:rsidRDefault="00D34A7A" w:rsidP="00022E0D">
            <w:pPr>
              <w:pStyle w:val="a7"/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65" w:type="dxa"/>
          </w:tcPr>
          <w:p w:rsidR="00D34A7A" w:rsidRPr="00392567" w:rsidRDefault="00D34A7A" w:rsidP="00022E0D">
            <w:pPr>
              <w:pStyle w:val="a7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4394" w:type="dxa"/>
          </w:tcPr>
          <w:p w:rsidR="00D34A7A" w:rsidRPr="00392567" w:rsidRDefault="00D34A7A" w:rsidP="00022E0D">
            <w:pPr>
              <w:spacing w:line="240" w:lineRule="auto"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977" w:type="dxa"/>
          </w:tcPr>
          <w:p w:rsidR="00D34A7A" w:rsidRPr="00392567" w:rsidRDefault="00D34A7A" w:rsidP="00022E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Формирование УУД,</w:t>
            </w:r>
          </w:p>
          <w:p w:rsidR="00D34A7A" w:rsidRPr="00392567" w:rsidRDefault="00D34A7A" w:rsidP="00022E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D34A7A" w:rsidRPr="00AD38B4" w:rsidTr="00763060">
        <w:trPr>
          <w:trHeight w:val="989"/>
        </w:trPr>
        <w:tc>
          <w:tcPr>
            <w:tcW w:w="2598" w:type="dxa"/>
          </w:tcPr>
          <w:p w:rsidR="00D34A7A" w:rsidRPr="00392567" w:rsidRDefault="00D34A7A" w:rsidP="00022E0D">
            <w:pPr>
              <w:pStyle w:val="a7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>1.Организационный этап. </w:t>
            </w:r>
          </w:p>
          <w:p w:rsidR="00D34A7A" w:rsidRPr="00392567" w:rsidRDefault="00D34A7A" w:rsidP="00882053">
            <w:pPr>
              <w:pStyle w:val="a7"/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D34A7A" w:rsidRPr="00392567" w:rsidRDefault="00D34A7A" w:rsidP="00022E0D">
            <w:pPr>
              <w:pStyle w:val="a3"/>
              <w:spacing w:before="0" w:beforeAutospacing="0" w:after="0" w:afterAutospacing="0"/>
            </w:pPr>
            <w:r w:rsidRPr="00392567">
              <w:rPr>
                <w:b/>
              </w:rPr>
              <w:t xml:space="preserve">- </w:t>
            </w:r>
            <w:r>
              <w:t>Добрый день всем! Ребята, я</w:t>
            </w:r>
            <w:r w:rsidRPr="00392567">
              <w:t xml:space="preserve"> рада видеть</w:t>
            </w:r>
            <w:r>
              <w:t xml:space="preserve"> ваши добрые лица, лучистые глазки! Давайте подарим частичку своего хорошего настроения друг другу. Улыбнитесь! </w:t>
            </w:r>
            <w:r w:rsidRPr="00392567">
              <w:t xml:space="preserve"> </w:t>
            </w:r>
          </w:p>
          <w:p w:rsidR="00D34A7A" w:rsidRPr="00392567" w:rsidRDefault="00D34A7A" w:rsidP="009A26D5">
            <w:pPr>
              <w:pStyle w:val="a3"/>
              <w:spacing w:before="0" w:beforeAutospacing="0" w:after="0" w:afterAutospacing="0"/>
            </w:pPr>
            <w:r w:rsidRPr="00392567">
              <w:t xml:space="preserve">- А теперь тихонько  садитесь  на свои места. </w:t>
            </w:r>
          </w:p>
        </w:tc>
        <w:tc>
          <w:tcPr>
            <w:tcW w:w="4394" w:type="dxa"/>
          </w:tcPr>
          <w:p w:rsidR="00D34A7A" w:rsidRPr="00AD38B4" w:rsidRDefault="00D34A7A" w:rsidP="009A26D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Проверяют готовность к уроку. Приветствуют гостей.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A26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9B6902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  <w:r w:rsidRPr="00392567"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  <w:t>Регулятивные УУД</w:t>
            </w:r>
          </w:p>
          <w:p w:rsidR="00D34A7A" w:rsidRPr="00392567" w:rsidRDefault="00D34A7A" w:rsidP="009B6902">
            <w:pPr>
              <w:pStyle w:val="a7"/>
              <w:rPr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392567" w:rsidRDefault="00D34A7A" w:rsidP="009B69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1.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Определять цель деятельности на уроке.</w:t>
            </w:r>
          </w:p>
          <w:p w:rsidR="00D34A7A" w:rsidRPr="00392567" w:rsidRDefault="00D34A7A" w:rsidP="009B69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9B69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>2.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Оценивать учебные действия в соответствии с поставленной задачей.</w:t>
            </w:r>
          </w:p>
          <w:p w:rsidR="00D34A7A" w:rsidRPr="00392567" w:rsidRDefault="00D34A7A" w:rsidP="009B69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  <w:r w:rsidRPr="00392567"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  <w:t>Познавательные УУД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1.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устной форме.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Делать выводы на основе анализа объектов.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Осуществлять синтез, составлять целое из частей.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Использовать основы смыслового чтения художественных и познавательных текстов, выделять существенную информацию из текстов разных видов.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связи.</w:t>
            </w: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E36C0A"/>
                <w:sz w:val="24"/>
                <w:szCs w:val="24"/>
              </w:rPr>
            </w:pPr>
          </w:p>
          <w:p w:rsidR="00D34A7A" w:rsidRPr="00AD38B4" w:rsidRDefault="00D34A7A" w:rsidP="009B6902">
            <w:pPr>
              <w:pStyle w:val="af0"/>
              <w:rPr>
                <w:rFonts w:ascii="Times New Roman" w:hAnsi="Times New Roman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3CE6" w:rsidRDefault="00843CE6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3CE6" w:rsidRDefault="00843CE6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3CE6" w:rsidRDefault="00843CE6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3CE6" w:rsidRDefault="00843CE6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843CE6" w:rsidRPr="00392567" w:rsidRDefault="00843CE6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92567">
              <w:rPr>
                <w:rStyle w:val="a4"/>
                <w:rFonts w:ascii="Times New Roman" w:hAnsi="Times New Roman"/>
                <w:color w:val="00B050"/>
                <w:sz w:val="24"/>
                <w:szCs w:val="24"/>
              </w:rPr>
              <w:t>Коммуникативные УУД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Слушать и понимать других.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Строить речевое высказывание в соответствии с поставленными задачами.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3.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форме.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4.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Договариваться о правилах общения и поведения, сотрудничать в совместном решении задачи, выполняя разные роли в группе.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</w:pPr>
            <w:r w:rsidRPr="00392567">
              <w:rPr>
                <w:rStyle w:val="a4"/>
                <w:rFonts w:ascii="Times New Roman" w:hAnsi="Times New Roman"/>
                <w:color w:val="FF0000"/>
                <w:sz w:val="24"/>
                <w:szCs w:val="24"/>
              </w:rPr>
              <w:t>Личностные результаты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Определять и высказывать самые простые, общие для всех людей правила, делать выводы.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Анализировать свои и чужие поступки с точки зрения общечеловеческих норм.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Сопоставлять положительные и отрицательные поступки людей.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92567">
              <w:rPr>
                <w:rStyle w:val="a4"/>
                <w:color w:val="00B050"/>
              </w:rPr>
              <w:t>Коммуникативные УУД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92567">
              <w:rPr>
                <w:rStyle w:val="a4"/>
                <w:color w:val="00B050"/>
              </w:rPr>
              <w:t xml:space="preserve">1. </w:t>
            </w:r>
            <w:r w:rsidRPr="00392567">
              <w:rPr>
                <w:rStyle w:val="a4"/>
                <w:b w:val="0"/>
              </w:rPr>
              <w:t>Р</w:t>
            </w:r>
            <w:r w:rsidRPr="00392567">
              <w:rPr>
                <w:color w:val="000000"/>
              </w:rPr>
              <w:t>азвиваем умение слушать и понимать речь других.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92567">
              <w:rPr>
                <w:rStyle w:val="a4"/>
                <w:color w:val="00B050"/>
              </w:rPr>
              <w:t>2.</w:t>
            </w:r>
            <w:r w:rsidRPr="00392567">
              <w:rPr>
                <w:rStyle w:val="apple-converted-space"/>
                <w:color w:val="000000"/>
              </w:rPr>
              <w:t> Выразительно читать и пересказывать текст.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00B050"/>
              </w:rPr>
            </w:pPr>
            <w:r w:rsidRPr="00392567">
              <w:rPr>
                <w:rStyle w:val="a4"/>
                <w:color w:val="00B050"/>
              </w:rPr>
              <w:t>3.</w:t>
            </w:r>
            <w:r w:rsidRPr="00392567">
              <w:rPr>
                <w:rStyle w:val="apple-converted-space"/>
                <w:color w:val="000000"/>
              </w:rPr>
              <w:t> </w:t>
            </w:r>
            <w:r w:rsidRPr="00392567">
              <w:rPr>
                <w:color w:val="000000"/>
              </w:rPr>
              <w:t>Оформлять свои мысли в устной и письменной форме.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</w:rPr>
            </w:pPr>
            <w:r w:rsidRPr="00392567">
              <w:rPr>
                <w:rStyle w:val="a4"/>
                <w:color w:val="00B050"/>
              </w:rPr>
              <w:t xml:space="preserve">4. </w:t>
            </w:r>
            <w:r w:rsidRPr="00392567">
              <w:rPr>
                <w:rStyle w:val="a4"/>
                <w:b w:val="0"/>
              </w:rPr>
              <w:t>У</w:t>
            </w:r>
            <w:r w:rsidRPr="00392567">
              <w:rPr>
                <w:rStyle w:val="a4"/>
                <w:b w:val="0"/>
                <w:bCs w:val="0"/>
                <w:color w:val="000000"/>
              </w:rPr>
              <w:t>мение работать в паре и в группах.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b w:val="0"/>
                <w:bCs w:val="0"/>
                <w:color w:val="00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 w:rsidRPr="00392567">
              <w:rPr>
                <w:rStyle w:val="a4"/>
                <w:color w:val="FF9900"/>
              </w:rPr>
              <w:t>Регулятивные УУД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 w:rsidRPr="00392567">
              <w:rPr>
                <w:rStyle w:val="a4"/>
                <w:color w:val="FF9900"/>
              </w:rPr>
              <w:t>1.</w:t>
            </w:r>
            <w:r w:rsidRPr="00392567">
              <w:rPr>
                <w:rStyle w:val="apple-converted-space"/>
                <w:color w:val="000000"/>
              </w:rPr>
              <w:t xml:space="preserve"> Определять и формулировать цель деятельности на уроке с </w:t>
            </w:r>
            <w:r w:rsidRPr="00392567">
              <w:rPr>
                <w:rStyle w:val="apple-converted-space"/>
                <w:color w:val="000000"/>
              </w:rPr>
              <w:lastRenderedPageBreak/>
              <w:t>помощью учителя</w:t>
            </w:r>
            <w:r w:rsidRPr="00392567">
              <w:rPr>
                <w:color w:val="000000"/>
              </w:rPr>
              <w:t>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 w:rsidRPr="00392567">
              <w:rPr>
                <w:rStyle w:val="a4"/>
                <w:color w:val="FF9900"/>
              </w:rPr>
              <w:t>2.</w:t>
            </w:r>
            <w:r w:rsidRPr="00392567">
              <w:rPr>
                <w:rStyle w:val="apple-converted-space"/>
                <w:color w:val="000000"/>
              </w:rPr>
              <w:t> Проговаривать последовательность действий на уроке</w:t>
            </w:r>
            <w:r w:rsidRPr="00392567">
              <w:rPr>
                <w:color w:val="000000"/>
              </w:rPr>
              <w:t>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rStyle w:val="a4"/>
                <w:color w:val="FF9900"/>
              </w:rPr>
            </w:pPr>
            <w:r w:rsidRPr="00392567">
              <w:rPr>
                <w:rStyle w:val="a4"/>
                <w:color w:val="FF9900"/>
              </w:rPr>
              <w:t>3.</w:t>
            </w:r>
            <w:r w:rsidRPr="00392567">
              <w:rPr>
                <w:rStyle w:val="apple-converted-space"/>
                <w:color w:val="000000"/>
              </w:rPr>
              <w:t> Учиться высказывать своё предположение (версию) на основе работы с иллюстрацией учебника</w:t>
            </w:r>
            <w:r w:rsidRPr="00392567">
              <w:rPr>
                <w:color w:val="000000"/>
              </w:rPr>
              <w:t>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  <w:r w:rsidRPr="00392567">
              <w:rPr>
                <w:rStyle w:val="a4"/>
                <w:color w:val="FF9900"/>
              </w:rPr>
              <w:t>4.</w:t>
            </w:r>
            <w:r w:rsidRPr="00392567">
              <w:rPr>
                <w:rStyle w:val="apple-converted-space"/>
                <w:color w:val="000000"/>
              </w:rPr>
              <w:t> Учиться работать по предложенному учителем плану</w:t>
            </w:r>
            <w:r w:rsidRPr="00392567">
              <w:rPr>
                <w:color w:val="000000"/>
              </w:rPr>
              <w:t>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  <w:r w:rsidRPr="00392567">
              <w:rPr>
                <w:rStyle w:val="a4"/>
                <w:color w:val="FF0000"/>
              </w:rPr>
              <w:lastRenderedPageBreak/>
              <w:t>Личностные результаты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b/>
                <w:color w:val="FF0000"/>
              </w:rPr>
            </w:pPr>
            <w:r w:rsidRPr="00392567">
              <w:rPr>
                <w:rStyle w:val="a4"/>
                <w:color w:val="FF0000"/>
              </w:rPr>
              <w:t>1.</w:t>
            </w:r>
            <w:r w:rsidRPr="00392567">
              <w:rPr>
                <w:rStyle w:val="apple-converted-space"/>
                <w:color w:val="000000"/>
              </w:rPr>
              <w:t> Р</w:t>
            </w:r>
            <w:r w:rsidRPr="00392567">
              <w:rPr>
                <w:color w:val="000000"/>
              </w:rPr>
              <w:t>азвиваем умения выказывать своё отношение к героям, выражать эмоции.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napToGrid w:val="0"/>
              <w:spacing w:before="0" w:after="0" w:line="263" w:lineRule="atLeast"/>
              <w:rPr>
                <w:rStyle w:val="a4"/>
                <w:color w:val="FF0000"/>
              </w:rPr>
            </w:pPr>
            <w:r w:rsidRPr="00392567">
              <w:rPr>
                <w:b/>
                <w:color w:val="FF0000"/>
              </w:rPr>
              <w:t>2.</w:t>
            </w:r>
            <w:r w:rsidRPr="00392567">
              <w:rPr>
                <w:rStyle w:val="apple-converted-space"/>
                <w:color w:val="FF0000"/>
              </w:rPr>
              <w:t> </w:t>
            </w:r>
            <w:r w:rsidRPr="00392567">
              <w:rPr>
                <w:color w:val="000000"/>
                <w:shd w:val="clear" w:color="auto" w:fill="FFFFFF"/>
              </w:rPr>
              <w:t xml:space="preserve">Оценивать поступки в соответствии с определённой ситуацией. 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  <w:r w:rsidRPr="00392567">
              <w:rPr>
                <w:rStyle w:val="a4"/>
                <w:color w:val="FF0000"/>
              </w:rPr>
              <w:t>3.</w:t>
            </w:r>
            <w:r w:rsidRPr="00392567">
              <w:rPr>
                <w:rStyle w:val="apple-converted-space"/>
                <w:color w:val="000000"/>
              </w:rPr>
              <w:t> Ф</w:t>
            </w:r>
            <w:r w:rsidRPr="00392567">
              <w:rPr>
                <w:color w:val="000000"/>
              </w:rPr>
              <w:t xml:space="preserve">ормируем </w:t>
            </w:r>
            <w:r w:rsidRPr="00392567">
              <w:rPr>
                <w:color w:val="000000"/>
                <w:shd w:val="clear" w:color="auto" w:fill="FFFFFF"/>
              </w:rPr>
              <w:t>мотивацию к обучению и целенаправленной познавательной деятельности</w:t>
            </w: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5F71EC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63" w:lineRule="atLeast"/>
              <w:rPr>
                <w:color w:val="000000"/>
                <w:shd w:val="clear" w:color="auto" w:fill="FFFFFF"/>
              </w:rPr>
            </w:pPr>
            <w:bookmarkStart w:id="0" w:name="_GoBack"/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63" w:lineRule="atLeast"/>
              <w:rPr>
                <w:b/>
                <w:shd w:val="clear" w:color="auto" w:fill="FFFF00"/>
              </w:rPr>
            </w:pPr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63" w:lineRule="atLeast"/>
              <w:rPr>
                <w:b/>
                <w:shd w:val="clear" w:color="auto" w:fill="FFFF00"/>
              </w:rPr>
            </w:pPr>
            <w:r w:rsidRPr="00392567">
              <w:rPr>
                <w:b/>
                <w:shd w:val="clear" w:color="auto" w:fill="FFFF00"/>
              </w:rPr>
              <w:t>Духовно-нравственное развитие и воспитание</w:t>
            </w:r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00" w:lineRule="atLeast"/>
              <w:rPr>
                <w:b/>
                <w:shd w:val="clear" w:color="auto" w:fill="FFFF00"/>
              </w:rPr>
            </w:pPr>
            <w:r w:rsidRPr="00392567">
              <w:rPr>
                <w:b/>
                <w:shd w:val="clear" w:color="auto" w:fill="FFFF00"/>
              </w:rPr>
              <w:t>1.</w:t>
            </w:r>
            <w:r w:rsidRPr="00392567">
              <w:rPr>
                <w:shd w:val="clear" w:color="auto" w:fill="FFFF00"/>
              </w:rPr>
              <w:t xml:space="preserve"> Воспитание нравственного чувства, этического сознания и готовности совершать позитивные поступки, в том числе речевые.</w:t>
            </w:r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00" w:lineRule="atLeast"/>
              <w:rPr>
                <w:b/>
                <w:shd w:val="clear" w:color="auto" w:fill="FFFF00"/>
              </w:rPr>
            </w:pPr>
            <w:r w:rsidRPr="00392567">
              <w:rPr>
                <w:b/>
                <w:shd w:val="clear" w:color="auto" w:fill="FFFF00"/>
              </w:rPr>
              <w:t>2.</w:t>
            </w:r>
            <w:r w:rsidRPr="00392567">
              <w:rPr>
                <w:shd w:val="clear" w:color="auto" w:fill="FFFF00"/>
              </w:rPr>
              <w:t xml:space="preserve"> Гражданско-патриотическое воспитание.</w:t>
            </w:r>
          </w:p>
          <w:p w:rsidR="00D34A7A" w:rsidRPr="00392567" w:rsidRDefault="00D34A7A" w:rsidP="00F96DC3">
            <w:pPr>
              <w:pStyle w:val="a3"/>
              <w:shd w:val="clear" w:color="auto" w:fill="FFFFFF"/>
              <w:spacing w:before="0" w:after="0" w:line="200" w:lineRule="atLeast"/>
              <w:rPr>
                <w:b/>
                <w:shd w:val="clear" w:color="auto" w:fill="FFFF00"/>
              </w:rPr>
            </w:pPr>
            <w:r w:rsidRPr="00392567">
              <w:rPr>
                <w:b/>
                <w:shd w:val="clear" w:color="auto" w:fill="FFFF00"/>
              </w:rPr>
              <w:t>3.</w:t>
            </w:r>
            <w:r w:rsidRPr="00392567">
              <w:rPr>
                <w:shd w:val="clear" w:color="auto" w:fill="FFFF00"/>
              </w:rPr>
              <w:t xml:space="preserve"> Воспитание трудолюбия, способности к познанию.</w:t>
            </w:r>
          </w:p>
          <w:p w:rsidR="00D34A7A" w:rsidRPr="00392567" w:rsidRDefault="00D34A7A" w:rsidP="00F96DC3">
            <w:pPr>
              <w:pStyle w:val="a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00"/>
              </w:rPr>
              <w:t>5.</w:t>
            </w:r>
            <w:r w:rsidRPr="003925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Эстетическое воспитание.</w:t>
            </w:r>
          </w:p>
          <w:bookmarkEnd w:id="0"/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A7A" w:rsidRPr="00AD38B4" w:rsidTr="00946AA7">
        <w:trPr>
          <w:trHeight w:val="70"/>
        </w:trPr>
        <w:tc>
          <w:tcPr>
            <w:tcW w:w="2598" w:type="dxa"/>
          </w:tcPr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Актуализация знаний.  Проверка домашнего задания. </w:t>
            </w:r>
          </w:p>
          <w:p w:rsidR="00D34A7A" w:rsidRPr="00392567" w:rsidRDefault="00D34A7A" w:rsidP="001A1AEA">
            <w:pPr>
              <w:pStyle w:val="a7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34A7A" w:rsidRPr="00AD38B4" w:rsidRDefault="00D34A7A" w:rsidP="001A1AEA">
            <w:pPr>
              <w:rPr>
                <w:rFonts w:ascii="Times New Roman" w:hAnsi="Times New Roman"/>
              </w:rPr>
            </w:pPr>
          </w:p>
        </w:tc>
        <w:tc>
          <w:tcPr>
            <w:tcW w:w="5165" w:type="dxa"/>
          </w:tcPr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1. Устный опрос:</w:t>
            </w:r>
          </w:p>
          <w:p w:rsidR="00D34A7A" w:rsidRPr="003524C9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</w:t>
            </w:r>
            <w:r w:rsidRPr="003524C9">
              <w:rPr>
                <w:rFonts w:ascii="Times New Roman" w:hAnsi="Times New Roman"/>
                <w:b/>
                <w:sz w:val="24"/>
                <w:szCs w:val="24"/>
              </w:rPr>
              <w:t xml:space="preserve">Ребята, с чем мы с вами познакомились на прошлом занятии? </w:t>
            </w:r>
          </w:p>
          <w:p w:rsidR="00D34A7A" w:rsidRPr="003524C9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C9">
              <w:rPr>
                <w:rFonts w:ascii="Times New Roman" w:hAnsi="Times New Roman"/>
                <w:b/>
                <w:sz w:val="24"/>
                <w:szCs w:val="24"/>
              </w:rPr>
              <w:t>-Что такое заповеди?   Сколько их?</w:t>
            </w:r>
          </w:p>
          <w:p w:rsidR="00D34A7A" w:rsidRPr="003524C9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C9">
              <w:rPr>
                <w:rFonts w:ascii="Times New Roman" w:hAnsi="Times New Roman"/>
                <w:b/>
                <w:sz w:val="24"/>
                <w:szCs w:val="24"/>
              </w:rPr>
              <w:t>- Кто их дал людям? Где это произошло и как?</w:t>
            </w:r>
          </w:p>
          <w:p w:rsidR="00D34A7A" w:rsidRPr="003524C9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C9">
              <w:rPr>
                <w:rFonts w:ascii="Times New Roman" w:hAnsi="Times New Roman"/>
                <w:b/>
                <w:sz w:val="24"/>
                <w:szCs w:val="24"/>
              </w:rPr>
              <w:t>- А для чего Бог дал людям заповеди?</w:t>
            </w:r>
          </w:p>
          <w:p w:rsidR="00D34A7A" w:rsidRPr="00392567" w:rsidRDefault="00D34A7A" w:rsidP="00022E0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Прослушивание песни-притчи “Окно” Светланы Копыловой. </w:t>
            </w:r>
          </w:p>
          <w:p w:rsidR="00D34A7A" w:rsidRPr="003524C9" w:rsidRDefault="00D34A7A" w:rsidP="00022E0D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392567">
              <w:rPr>
                <w:bCs/>
              </w:rPr>
              <w:t xml:space="preserve">- </w:t>
            </w:r>
            <w:r w:rsidRPr="003524C9">
              <w:rPr>
                <w:bCs/>
                <w:i/>
              </w:rPr>
              <w:t>А сейчас я предлагаю вам  прослушать песню-притчу «Окно»  в исполнении Светланы Копыловой и подумать о её смысле.</w:t>
            </w:r>
          </w:p>
          <w:p w:rsidR="00D34A7A" w:rsidRPr="003524C9" w:rsidRDefault="00D34A7A" w:rsidP="00CA5C29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 w:rsidRPr="003524C9">
              <w:rPr>
                <w:bCs/>
                <w:i/>
              </w:rPr>
              <w:t>- Что такое притча?</w:t>
            </w:r>
          </w:p>
          <w:p w:rsidR="00D34A7A" w:rsidRPr="00392567" w:rsidRDefault="00D34A7A" w:rsidP="00CA5C29">
            <w:pPr>
              <w:pStyle w:val="a3"/>
              <w:spacing w:before="0" w:beforeAutospacing="0" w:after="0" w:afterAutospacing="0"/>
            </w:pP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>3.  Беседа по притче</w:t>
            </w:r>
          </w:p>
          <w:p w:rsidR="00D34A7A" w:rsidRPr="000A58EA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A58EA">
              <w:rPr>
                <w:rFonts w:ascii="Times New Roman" w:hAnsi="Times New Roman"/>
                <w:b/>
                <w:sz w:val="24"/>
                <w:szCs w:val="24"/>
              </w:rPr>
              <w:t xml:space="preserve">Кто из больных, по- вашему мнению, нарушил заповеди? </w:t>
            </w:r>
          </w:p>
          <w:p w:rsidR="00D34A7A" w:rsidRPr="000A58EA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</w:rPr>
              <w:t xml:space="preserve">- Какую? </w:t>
            </w:r>
          </w:p>
          <w:p w:rsidR="00D34A7A" w:rsidRPr="000A58EA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</w:rPr>
              <w:t xml:space="preserve">- К чему это привело? </w:t>
            </w:r>
          </w:p>
          <w:p w:rsidR="00D34A7A" w:rsidRPr="000A58EA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</w:rPr>
              <w:t xml:space="preserve">- Как можно назвать поступок больного, который не видел? </w:t>
            </w:r>
          </w:p>
          <w:p w:rsidR="00D34A7A" w:rsidRPr="00392567" w:rsidRDefault="00D34A7A" w:rsidP="00DE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8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-Чего не хватило человеку, который не помог умирающему  больному?</w:t>
            </w:r>
          </w:p>
        </w:tc>
        <w:tc>
          <w:tcPr>
            <w:tcW w:w="4394" w:type="dxa"/>
          </w:tcPr>
          <w:p w:rsidR="00D34A7A" w:rsidRPr="00392567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lastRenderedPageBreak/>
              <w:t>С  заповедями.</w:t>
            </w: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Законы (правила) жизни. Десять.</w:t>
            </w: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 Бог.</w:t>
            </w:r>
          </w:p>
          <w:p w:rsidR="00D34A7A" w:rsidRPr="00392567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На горе Синай.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Бог дал Моисею заповеди, которые он вынес из огня к народу.</w:t>
            </w:r>
          </w:p>
          <w:p w:rsidR="00D34A7A" w:rsidRPr="00392567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Они нужны для того, чтобы у людей было ясное основание, по которому можно различать добро и зло. 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Слушают притчу.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bCs/>
              </w:rPr>
              <w:t>Притча –</w:t>
            </w:r>
            <w:r w:rsidRPr="00AD38B4">
              <w:rPr>
                <w:rStyle w:val="apple-converted-space"/>
                <w:rFonts w:ascii="Times New Roman" w:hAnsi="Times New Roman"/>
              </w:rPr>
              <w:t> </w:t>
            </w:r>
            <w:r w:rsidRPr="00AD38B4">
              <w:rPr>
                <w:rFonts w:ascii="Times New Roman" w:hAnsi="Times New Roman"/>
              </w:rPr>
              <w:t>краткий поучительный рассказ.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Тот, кто лежал у стены.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Не завидуй.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К смерти другого человека.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lastRenderedPageBreak/>
              <w:t>Добрым, милосердным.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Сострадания.</w:t>
            </w:r>
          </w:p>
        </w:tc>
        <w:tc>
          <w:tcPr>
            <w:tcW w:w="2977" w:type="dxa"/>
            <w:vMerge/>
          </w:tcPr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34A7A" w:rsidRPr="00AD38B4" w:rsidTr="00D72B11">
        <w:trPr>
          <w:trHeight w:val="705"/>
        </w:trPr>
        <w:tc>
          <w:tcPr>
            <w:tcW w:w="2598" w:type="dxa"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Формулирование темы и целей урока.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34A7A" w:rsidRPr="00392567" w:rsidRDefault="00D34A7A" w:rsidP="00763060">
            <w:pPr>
              <w:pStyle w:val="a3"/>
              <w:spacing w:before="0" w:beforeAutospacing="0" w:after="0" w:afterAutospacing="0"/>
            </w:pPr>
            <w:r w:rsidRPr="00392567">
              <w:t>- Ребята, как вы думаете, о чем мы будем сегодня говорить на уроке?</w:t>
            </w:r>
          </w:p>
          <w:p w:rsidR="00D34A7A" w:rsidRPr="00AD38B4" w:rsidRDefault="00D34A7A" w:rsidP="007630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- Сформулируйте тему урока. </w:t>
            </w:r>
          </w:p>
          <w:p w:rsidR="00D34A7A" w:rsidRPr="00AD38B4" w:rsidRDefault="00D34A7A" w:rsidP="0076306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Верно, молодцы, т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ема нашего урока «Милосердие и сострадание». </w:t>
            </w:r>
          </w:p>
          <w:p w:rsidR="00D34A7A" w:rsidRPr="00392567" w:rsidRDefault="00D34A7A" w:rsidP="0076306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392567">
              <w:rPr>
                <w:rFonts w:ascii="Times New Roman" w:hAnsi="Times New Roman"/>
                <w:iCs/>
                <w:sz w:val="24"/>
                <w:szCs w:val="24"/>
              </w:rPr>
              <w:t>Сегодня мы с вами постараемся понять:</w:t>
            </w:r>
          </w:p>
          <w:p w:rsidR="00D34A7A" w:rsidRPr="00AD38B4" w:rsidRDefault="00D34A7A" w:rsidP="007630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Что такое милосердие? Что такое сострадание? В чем проявляется милосердие? Кто нуждается в сострадании?</w:t>
            </w:r>
            <w:r w:rsidRPr="003925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 xml:space="preserve">  Вы </w:t>
            </w:r>
            <w:r w:rsidRPr="00AD38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узнаете: </w:t>
            </w:r>
          </w:p>
          <w:p w:rsidR="00D34A7A" w:rsidRPr="00AD38B4" w:rsidRDefault="00D34A7A" w:rsidP="0002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Кого называют «ближним».</w:t>
            </w:r>
          </w:p>
          <w:p w:rsidR="00D34A7A" w:rsidRPr="00AD38B4" w:rsidRDefault="00D34A7A" w:rsidP="0002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Как христианин должен относиться к людям.</w:t>
            </w:r>
          </w:p>
        </w:tc>
        <w:tc>
          <w:tcPr>
            <w:tcW w:w="4394" w:type="dxa"/>
            <w:vMerge w:val="restart"/>
          </w:tcPr>
          <w:p w:rsidR="00D34A7A" w:rsidRPr="00392567" w:rsidRDefault="00D34A7A" w:rsidP="00022E0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D34A7A" w:rsidRPr="00392567" w:rsidRDefault="00D34A7A" w:rsidP="00022E0D">
            <w:pPr>
              <w:pStyle w:val="a3"/>
              <w:spacing w:before="0" w:beforeAutospacing="0" w:after="0" w:afterAutospacing="0"/>
            </w:pPr>
            <w:r w:rsidRPr="00392567">
              <w:t xml:space="preserve">Мы сегодня поговорим о милосердии и сострадании. 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Тема урока: «Милосердие и сострадание».</w:t>
            </w: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>Работа в тетрадях.</w:t>
            </w:r>
          </w:p>
          <w:p w:rsidR="00D34A7A" w:rsidRPr="00392567" w:rsidRDefault="00D34A7A" w:rsidP="00022E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392567">
              <w:rPr>
                <w:rFonts w:ascii="Times New Roman" w:eastAsia="SimSun" w:hAnsi="Times New Roman"/>
                <w:sz w:val="24"/>
                <w:szCs w:val="24"/>
              </w:rPr>
              <w:t>Открывают тетради, записывают число, тему урока.</w:t>
            </w:r>
          </w:p>
          <w:p w:rsidR="00D34A7A" w:rsidRPr="00392567" w:rsidRDefault="00D34A7A" w:rsidP="00022E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Учиться милосердию и состраданию.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D34A7A" w:rsidRPr="00392567" w:rsidRDefault="00D34A7A" w:rsidP="00022E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392567">
              <w:rPr>
                <w:rFonts w:ascii="Times New Roman" w:eastAsia="SimSun" w:hAnsi="Times New Roman"/>
                <w:sz w:val="24"/>
                <w:szCs w:val="24"/>
              </w:rPr>
              <w:t>Чтобы быть милосердными, добрыми людьми.</w:t>
            </w:r>
          </w:p>
          <w:p w:rsidR="00D34A7A" w:rsidRPr="00392567" w:rsidRDefault="00D34A7A" w:rsidP="00022E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D34A7A" w:rsidRPr="00AD38B4" w:rsidRDefault="00D34A7A" w:rsidP="003565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34A7A" w:rsidRPr="00AD38B4" w:rsidRDefault="00D34A7A" w:rsidP="0035657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>Работа со словарями в группах.</w:t>
            </w:r>
          </w:p>
          <w:p w:rsidR="00D34A7A" w:rsidRPr="00AD38B4" w:rsidRDefault="00D34A7A" w:rsidP="00356578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Находят и зачитывают значение слов милосердие.</w:t>
            </w:r>
          </w:p>
          <w:p w:rsidR="00D34A7A" w:rsidRPr="00392567" w:rsidRDefault="00D34A7A" w:rsidP="00356578">
            <w:pPr>
              <w:suppressAutoHyphens/>
              <w:autoSpaceDE w:val="0"/>
              <w:spacing w:before="120"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392567">
              <w:rPr>
                <w:rFonts w:ascii="Times New Roman" w:eastAsia="SimSun" w:hAnsi="Times New Roman"/>
                <w:sz w:val="24"/>
                <w:szCs w:val="24"/>
              </w:rPr>
              <w:t>В.И. Даль: «</w:t>
            </w:r>
            <w:r w:rsidRPr="00392567">
              <w:rPr>
                <w:rFonts w:ascii="Times New Roman" w:eastAsia="SimSun" w:hAnsi="Times New Roman"/>
                <w:b/>
                <w:sz w:val="24"/>
                <w:szCs w:val="24"/>
              </w:rPr>
              <w:t>Милосердие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 – сердоболие, сочувствие, любовь на деле, готовность делать добро всякому, милостливость, 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мягкосердость».</w:t>
            </w:r>
          </w:p>
          <w:p w:rsidR="00D34A7A" w:rsidRPr="00392567" w:rsidRDefault="00D34A7A" w:rsidP="00356578">
            <w:pPr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 С.И.Ожегов: «</w:t>
            </w:r>
            <w:r w:rsidRPr="00392567">
              <w:rPr>
                <w:rFonts w:ascii="Times New Roman" w:eastAsia="SimSun" w:hAnsi="Times New Roman"/>
                <w:b/>
                <w:sz w:val="24"/>
                <w:szCs w:val="24"/>
              </w:rPr>
              <w:t>Милосердие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 – готовность помочь кому-нибудь или простить кого-нибудь из сострадания, человеколюбия».</w:t>
            </w: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 xml:space="preserve">Сострадание 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>- способность переживать боль другого человека, как свою собственную.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Записывают значения этих слов в тетрадь.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2435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 основе лежит Любовь.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D34A7A" w:rsidRPr="00AD38B4" w:rsidRDefault="00D34A7A" w:rsidP="00022E0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Дети слушают притчу.</w:t>
            </w:r>
          </w:p>
          <w:p w:rsidR="00D34A7A" w:rsidRPr="00392567" w:rsidRDefault="00D34A7A" w:rsidP="00D3216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D34A7A" w:rsidRPr="00392567" w:rsidRDefault="00D34A7A" w:rsidP="0081405C">
            <w:pPr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Добрый самарянин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– незнакомец, чужак, который пришёл на помощь.</w:t>
            </w:r>
          </w:p>
          <w:p w:rsidR="00D34A7A" w:rsidRPr="00392567" w:rsidRDefault="00D34A7A" w:rsidP="00D32168">
            <w:pPr>
              <w:pStyle w:val="a3"/>
              <w:spacing w:before="0" w:beforeAutospacing="0" w:after="0" w:afterAutospacing="0"/>
            </w:pPr>
            <w:r w:rsidRPr="00392567">
              <w:rPr>
                <w:b/>
              </w:rPr>
              <w:t>Ближний</w:t>
            </w:r>
            <w:r w:rsidRPr="00392567">
              <w:t xml:space="preserve"> – тот, кто нуждается в твоей помощи.</w:t>
            </w:r>
          </w:p>
          <w:p w:rsidR="00D34A7A" w:rsidRPr="00ED7F21" w:rsidRDefault="00D34A7A" w:rsidP="00022E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7F21">
              <w:rPr>
                <w:rFonts w:ascii="Times New Roman" w:hAnsi="Times New Roman"/>
                <w:b/>
                <w:sz w:val="24"/>
                <w:szCs w:val="24"/>
              </w:rPr>
              <w:t>Читают  со слов «Притча Христа означает…» в учебнике на стр.43.</w:t>
            </w: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Нет, можно помочь и животным, и растениям, природе.</w:t>
            </w: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lastRenderedPageBreak/>
              <w:t>Любви к животным.</w:t>
            </w:r>
          </w:p>
          <w:p w:rsidR="00D34A7A" w:rsidRPr="00AD38B4" w:rsidRDefault="00D34A7A" w:rsidP="00960DBD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Рассказывают.</w:t>
            </w:r>
          </w:p>
          <w:p w:rsidR="00D34A7A" w:rsidRPr="00392567" w:rsidRDefault="00D34A7A" w:rsidP="0002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Человек может научиться милосердию.</w:t>
            </w:r>
          </w:p>
          <w:p w:rsidR="00D34A7A" w:rsidRPr="00392567" w:rsidRDefault="00D34A7A" w:rsidP="0002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Совершать добрые дела (например, ухаживать за больными или животными, и т.д.).</w:t>
            </w:r>
          </w:p>
          <w:p w:rsidR="00D34A7A" w:rsidRPr="00392567" w:rsidRDefault="00D34A7A" w:rsidP="00F710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Передают сердечко друг другу, называют добрые дела, которые совершали.</w:t>
            </w:r>
          </w:p>
          <w:p w:rsidR="00D34A7A" w:rsidRPr="00392567" w:rsidRDefault="00D34A7A" w:rsidP="0002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02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022E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Выполняют движения.</w:t>
            </w:r>
          </w:p>
          <w:p w:rsidR="00D34A7A" w:rsidRPr="00392567" w:rsidRDefault="00D34A7A" w:rsidP="00A30B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  <w:r w:rsidRPr="00392567">
              <w:rPr>
                <w:rFonts w:ascii="Times New Roman" w:hAnsi="Times New Roman"/>
                <w:iCs/>
                <w:snapToGrid w:val="0"/>
                <w:sz w:val="24"/>
                <w:szCs w:val="28"/>
              </w:rPr>
              <w:t>Медсестры.</w:t>
            </w: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  <w:r w:rsidRPr="00392567">
              <w:rPr>
                <w:rFonts w:ascii="Times New Roman" w:hAnsi="Times New Roman"/>
                <w:iCs/>
                <w:snapToGrid w:val="0"/>
                <w:sz w:val="24"/>
                <w:szCs w:val="28"/>
              </w:rPr>
              <w:t>Слушают.</w:t>
            </w: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iCs/>
                <w:snapToGrid w:val="0"/>
                <w:sz w:val="24"/>
                <w:szCs w:val="28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92567">
              <w:rPr>
                <w:rFonts w:ascii="Times New Roman" w:hAnsi="Times New Roman"/>
                <w:iCs/>
                <w:snapToGrid w:val="0"/>
                <w:sz w:val="24"/>
                <w:szCs w:val="28"/>
              </w:rPr>
              <w:t>В толковом словаре С.И. Ожегова дано следующее толкование: «Милостыня- то, что подаётся нищему, подаяние».</w:t>
            </w: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Да.</w:t>
            </w:r>
          </w:p>
          <w:p w:rsidR="00D34A7A" w:rsidRPr="00392567" w:rsidRDefault="00D34A7A" w:rsidP="00E20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Радость.</w:t>
            </w:r>
          </w:p>
          <w:p w:rsidR="00D34A7A" w:rsidRPr="00392567" w:rsidRDefault="00D34A7A" w:rsidP="00E208F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lastRenderedPageBreak/>
              <w:t>- Помогать старшим, оберегать младших, ухаживать за больными, и т.д.</w:t>
            </w:r>
          </w:p>
          <w:p w:rsidR="00D34A7A" w:rsidRPr="00E45540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EC4D0E" w:rsidRDefault="00D34A7A" w:rsidP="0090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Выполняют задания из рубрики «контроль»</w:t>
            </w:r>
          </w:p>
          <w:p w:rsidR="00D34A7A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Называют слова.</w:t>
            </w:r>
          </w:p>
          <w:p w:rsidR="00D34A7A" w:rsidRPr="00392567" w:rsidRDefault="00D34A7A" w:rsidP="00174592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szCs w:val="27"/>
              </w:rPr>
              <w:t>Слова исчезают по щелчку на них. Убираем слова «месть, злорадство, обида, равнодушие, жадность».</w:t>
            </w:r>
          </w:p>
          <w:p w:rsidR="00D34A7A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392567" w:rsidRDefault="00D34A7A" w:rsidP="009044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4A7A" w:rsidRPr="00EC4D0E" w:rsidRDefault="00D34A7A" w:rsidP="009044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в парах.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над пословицами.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Добро помни, а зло забывай.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Доброе дело два века живёт.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Добрый человек добру учит.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851E95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Читают пословицы, объясняют смысл пословиц.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Объясняют смысл пословиц.</w:t>
            </w: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9044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E45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E45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E453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093DB1">
            <w:pPr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О добре, милосердии, сострадании.</w:t>
            </w:r>
          </w:p>
          <w:p w:rsidR="00D34A7A" w:rsidRDefault="00D34A7A" w:rsidP="00E4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милосердию и состраданию.</w:t>
            </w:r>
          </w:p>
          <w:p w:rsidR="00D34A7A" w:rsidRDefault="00D34A7A" w:rsidP="00E4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D34A7A" w:rsidRPr="00392567" w:rsidRDefault="00D34A7A" w:rsidP="00E45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C96436" w:rsidRDefault="00D34A7A" w:rsidP="00C9643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Нужно делать как можно больше хороших дел по отношению к окружающим, и неважно кто этот человек; проявлять заботу о других, приходить на помощь, если это в твоих силах, делать всё это бескорыстно, сочувствовать людям.</w:t>
            </w:r>
          </w:p>
          <w:p w:rsidR="00D34A7A" w:rsidRPr="00392567" w:rsidRDefault="00D34A7A" w:rsidP="00E430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  <w:b/>
                <w:bCs/>
              </w:rPr>
              <w:t>Самооценка учащихся.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lastRenderedPageBreak/>
              <w:t>Оценить себя по плану: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-Меня удивило...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-Произвело впечатление..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-Мне понравилось..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-Меня восхищает...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-Мне запомнилось …</w:t>
            </w: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-Я считаю, что...</w:t>
            </w:r>
          </w:p>
          <w:p w:rsidR="00D34A7A" w:rsidRPr="00AD38B4" w:rsidRDefault="00D34A7A" w:rsidP="00CA5C29">
            <w:pPr>
              <w:spacing w:line="240" w:lineRule="auto"/>
              <w:rPr>
                <w:rStyle w:val="apple-converted-space"/>
                <w:rFonts w:ascii="Times New Roman" w:hAnsi="Times New Roman"/>
                <w:sz w:val="27"/>
                <w:szCs w:val="27"/>
              </w:rPr>
            </w:pPr>
            <w:r w:rsidRPr="00AD38B4">
              <w:rPr>
                <w:rFonts w:ascii="Times New Roman" w:hAnsi="Times New Roman"/>
                <w:sz w:val="24"/>
                <w:szCs w:val="27"/>
              </w:rPr>
              <w:t>Дети по мере завершения работы подходят к доске и прикрепляют свои сердечки к солнцу</w:t>
            </w:r>
            <w:r w:rsidRPr="00AD38B4">
              <w:rPr>
                <w:rFonts w:ascii="Times New Roman" w:hAnsi="Times New Roman"/>
                <w:sz w:val="27"/>
                <w:szCs w:val="27"/>
              </w:rPr>
              <w:t>.</w:t>
            </w:r>
            <w:r w:rsidRPr="00AD38B4">
              <w:rPr>
                <w:rStyle w:val="apple-converted-space"/>
                <w:rFonts w:ascii="Times New Roman" w:hAnsi="Times New Roman"/>
                <w:sz w:val="27"/>
                <w:szCs w:val="27"/>
              </w:rPr>
              <w:t> </w:t>
            </w:r>
          </w:p>
          <w:p w:rsidR="00D34A7A" w:rsidRDefault="00D34A7A" w:rsidP="00C964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C96436">
            <w:pPr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дневник.</w:t>
            </w:r>
          </w:p>
          <w:p w:rsidR="00D34A7A" w:rsidRPr="00AD38B4" w:rsidRDefault="00D34A7A" w:rsidP="00CA5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CA5C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E453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4A7A" w:rsidRPr="00392567" w:rsidRDefault="00D34A7A" w:rsidP="00E45307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b/>
                <w:bCs/>
                <w:szCs w:val="27"/>
              </w:rPr>
              <w:t>ПАМЯТКА ЖИЗНЕННЫХ ПРАВИЛ.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1. Любите окружающих вас людей: родных, близких, друзей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2. Умейте видеть достоинства людей, ценить их.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3. Научитесь прощать людям их слабости; умейте повиниться и прощать обиды.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4. Учитесь ставить себя на место оказавшихся в трудной ситуации.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5. Не стесняйтесь проявлять своё сочувствие, сопереживание окружающим.</w:t>
            </w:r>
          </w:p>
          <w:p w:rsidR="00D34A7A" w:rsidRPr="00C96436" w:rsidRDefault="00D34A7A" w:rsidP="00E45307">
            <w:pPr>
              <w:pStyle w:val="a3"/>
              <w:spacing w:before="0" w:beforeAutospacing="0" w:after="0" w:afterAutospacing="0"/>
              <w:rPr>
                <w:sz w:val="18"/>
                <w:szCs w:val="22"/>
              </w:rPr>
            </w:pPr>
            <w:r w:rsidRPr="00C96436">
              <w:rPr>
                <w:sz w:val="22"/>
                <w:szCs w:val="27"/>
              </w:rPr>
              <w:t>6. Старайтесь придти на помощь в нужный момент.</w:t>
            </w:r>
          </w:p>
          <w:p w:rsidR="00D34A7A" w:rsidRPr="00174592" w:rsidRDefault="00D34A7A" w:rsidP="00174592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C96436">
              <w:rPr>
                <w:sz w:val="22"/>
                <w:szCs w:val="27"/>
              </w:rPr>
              <w:t>7. Не пытайтесь осчастливить всех, начните со своих близких</w:t>
            </w:r>
            <w:r w:rsidRPr="00392567">
              <w:rPr>
                <w:szCs w:val="27"/>
              </w:rPr>
              <w:t>.</w:t>
            </w:r>
          </w:p>
        </w:tc>
        <w:tc>
          <w:tcPr>
            <w:tcW w:w="2977" w:type="dxa"/>
            <w:vMerge/>
          </w:tcPr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34A7A" w:rsidRPr="00AD38B4" w:rsidTr="00946AA7">
        <w:trPr>
          <w:trHeight w:val="2618"/>
        </w:trPr>
        <w:tc>
          <w:tcPr>
            <w:tcW w:w="2598" w:type="dxa"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>3. «Открытие» нового знания.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243557">
            <w:pPr>
              <w:pStyle w:val="a7"/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584"/>
          <w:p w:rsidR="00D34A7A" w:rsidRPr="00AD38B4" w:rsidRDefault="00D34A7A" w:rsidP="00882053"/>
        </w:tc>
        <w:tc>
          <w:tcPr>
            <w:tcW w:w="5165" w:type="dxa"/>
          </w:tcPr>
          <w:p w:rsidR="00D34A7A" w:rsidRPr="00392567" w:rsidRDefault="00D34A7A" w:rsidP="00022E0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Откройте ваши рабочие тетради. Запишите, число и тему нашего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урока</w:t>
            </w:r>
            <w:r w:rsidRPr="00392567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34A7A" w:rsidRPr="00AD38B4" w:rsidRDefault="00D34A7A" w:rsidP="0002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Какую цель поставим перед собой?</w:t>
            </w:r>
          </w:p>
          <w:p w:rsidR="00D34A7A" w:rsidRPr="00AD38B4" w:rsidRDefault="00D34A7A" w:rsidP="0002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Для чего надо знать эту тему?</w:t>
            </w:r>
          </w:p>
          <w:p w:rsidR="00D34A7A" w:rsidRPr="00AD38B4" w:rsidRDefault="00D34A7A" w:rsidP="00022E0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bCs/>
                <w:sz w:val="24"/>
                <w:szCs w:val="24"/>
              </w:rPr>
              <w:t>1. Словарная работа. Работа со словарями.</w:t>
            </w:r>
          </w:p>
          <w:p w:rsidR="00D34A7A" w:rsidRPr="00AD38B4" w:rsidRDefault="00D34A7A" w:rsidP="00E4554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Ребята, как вы понимаете значение  слов «милосердие» и «сострадание».</w:t>
            </w:r>
          </w:p>
          <w:p w:rsidR="00D34A7A" w:rsidRPr="00AD38B4" w:rsidRDefault="00D34A7A" w:rsidP="00E45540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eastAsia="SimSun" w:hAnsi="Times New Roman"/>
                <w:sz w:val="24"/>
                <w:szCs w:val="24"/>
              </w:rPr>
              <w:t xml:space="preserve">- 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 xml:space="preserve">Найдите определения этих слов в толковых словарях русского языка С.И. Ожегова, В.И. Даля. </w:t>
            </w:r>
          </w:p>
          <w:p w:rsidR="00D34A7A" w:rsidRPr="00AD38B4" w:rsidRDefault="00D34A7A" w:rsidP="00E45540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>Работаем по группам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 xml:space="preserve">: 1 группа находит значение слова «милосердие», 2 группа–  значение слова «сострадание». Зачитайте </w:t>
            </w:r>
            <w:r w:rsidRPr="00AD38B4">
              <w:rPr>
                <w:rFonts w:ascii="Times New Roman" w:hAnsi="Times New Roman"/>
                <w:sz w:val="24"/>
                <w:szCs w:val="24"/>
              </w:rPr>
              <w:lastRenderedPageBreak/>
              <w:t>значения слов.</w:t>
            </w:r>
          </w:p>
          <w:p w:rsidR="00D34A7A" w:rsidRPr="00472173" w:rsidRDefault="00D34A7A" w:rsidP="004721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38B4">
              <w:rPr>
                <w:rFonts w:ascii="Times New Roman" w:hAnsi="Times New Roman"/>
                <w:sz w:val="24"/>
                <w:szCs w:val="28"/>
              </w:rPr>
              <w:t>- Одно из самых красивых слов на свете – слово милосердие. Оно говорит о сердце, которое милует, любит и жалеет.</w:t>
            </w:r>
          </w:p>
          <w:p w:rsidR="00D34A7A" w:rsidRPr="00AD38B4" w:rsidRDefault="00D34A7A" w:rsidP="00022E0D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Запишите значение этих  слов в тетрадь.</w:t>
            </w:r>
          </w:p>
          <w:p w:rsidR="00D34A7A" w:rsidRPr="00392567" w:rsidRDefault="00D34A7A" w:rsidP="00E52CF4">
            <w:pPr>
              <w:pStyle w:val="a3"/>
              <w:spacing w:before="0" w:beforeAutospacing="0" w:after="0" w:afterAutospacing="0"/>
            </w:pPr>
          </w:p>
          <w:p w:rsidR="00D34A7A" w:rsidRPr="00472173" w:rsidRDefault="00D34A7A" w:rsidP="00243557">
            <w:pPr>
              <w:spacing w:after="0" w:line="240" w:lineRule="auto"/>
              <w:ind w:right="819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2173">
              <w:rPr>
                <w:rFonts w:ascii="Times New Roman" w:hAnsi="Times New Roman"/>
                <w:b/>
                <w:i/>
                <w:iCs/>
                <w:color w:val="000000"/>
                <w:sz w:val="24"/>
                <w:lang w:eastAsia="ru-RU"/>
              </w:rPr>
              <w:t xml:space="preserve">- </w:t>
            </w:r>
            <w:r w:rsidRPr="00472173">
              <w:rPr>
                <w:rFonts w:ascii="Times New Roman" w:hAnsi="Times New Roman"/>
                <w:b/>
                <w:iCs/>
                <w:color w:val="000000"/>
                <w:sz w:val="24"/>
                <w:lang w:eastAsia="ru-RU"/>
              </w:rPr>
              <w:t>Как вы думаете, что лежит</w:t>
            </w:r>
            <w:r w:rsidRPr="0047217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в основе милосердия и сострадания?</w:t>
            </w:r>
          </w:p>
          <w:p w:rsidR="00D34A7A" w:rsidRPr="00472173" w:rsidRDefault="00D34A7A" w:rsidP="00243557">
            <w:pPr>
              <w:rPr>
                <w:rFonts w:ascii="Times New Roman" w:hAnsi="Times New Roman"/>
                <w:b/>
              </w:rPr>
            </w:pPr>
            <w:r w:rsidRPr="00472173">
              <w:rPr>
                <w:rFonts w:ascii="Times New Roman" w:hAnsi="Times New Roman"/>
                <w:b/>
              </w:rPr>
              <w:t>- Молодцы! Верно! Любовь.</w:t>
            </w:r>
          </w:p>
          <w:p w:rsidR="00D34A7A" w:rsidRPr="00AD38B4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Любовь бывает разной. Она бывает </w:t>
            </w:r>
            <w:r w:rsidRPr="00AD38B4">
              <w:rPr>
                <w:rFonts w:ascii="Times New Roman" w:hAnsi="Times New Roman"/>
                <w:sz w:val="24"/>
                <w:szCs w:val="24"/>
                <w:u w:val="single"/>
              </w:rPr>
              <w:t>радостной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>. При встрече с любимым лицо озаряется улыбкой и счастьем.</w:t>
            </w:r>
          </w:p>
          <w:p w:rsidR="00D34A7A" w:rsidRPr="00AD38B4" w:rsidRDefault="00D34A7A" w:rsidP="0002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   Но бывает любовь </w:t>
            </w:r>
            <w:r w:rsidRPr="00AD38B4">
              <w:rPr>
                <w:rFonts w:ascii="Times New Roman" w:hAnsi="Times New Roman"/>
                <w:sz w:val="24"/>
                <w:szCs w:val="24"/>
                <w:u w:val="single"/>
              </w:rPr>
              <w:t>с заплаканным лицом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 xml:space="preserve">. Такой она бывает при встрече с чужой бедой. Точнее сказать любовь подсказывает тебе: чужой беды не бывает! Еще минуту назад этот человек был тебе даже незнаком. Но ты узнал о его горе – и не смог остаться равнодушным. </w:t>
            </w:r>
          </w:p>
          <w:p w:rsidR="00D34A7A" w:rsidRPr="00AD38B4" w:rsidRDefault="00D34A7A" w:rsidP="0002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 xml:space="preserve">  Сердце откликнулось и повелело остаться, выслушать, поговорить, помочь. Если видишь голодного, уже ни к чему оценивать его - «хороший» он или «плохой». Накормить голодного надо просто потому, что он голодный, а не потому, что он твой друг. </w:t>
            </w:r>
          </w:p>
          <w:p w:rsidR="00D34A7A" w:rsidRPr="00392567" w:rsidRDefault="00D34A7A" w:rsidP="00022E0D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2. Притча о добром самарянине. Осмысление понятия «ближний». </w:t>
            </w: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Бог дал людям заповеди, которые записаны в Библии и сказал:</w:t>
            </w: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 «ИСПОЛНИ ЭТИ ПРАВИЛА И БУДЕШЬ СЧАСТЛИВЫМ!»</w:t>
            </w: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92567">
              <w:rPr>
                <w:rFonts w:ascii="Times New Roman" w:hAnsi="Times New Roman"/>
                <w:iCs/>
                <w:sz w:val="24"/>
                <w:szCs w:val="24"/>
              </w:rPr>
              <w:t xml:space="preserve">Однажды его спросили, а какая самая главная </w:t>
            </w:r>
            <w:r w:rsidRPr="003925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среди заповедей.</w:t>
            </w:r>
          </w:p>
          <w:p w:rsidR="00D34A7A" w:rsidRPr="00392567" w:rsidRDefault="00D34A7A" w:rsidP="00022E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567">
              <w:rPr>
                <w:rFonts w:ascii="Times New Roman" w:hAnsi="Times New Roman"/>
                <w:iCs/>
                <w:sz w:val="24"/>
                <w:szCs w:val="24"/>
              </w:rPr>
              <w:t xml:space="preserve">- Как вы думаете, что ответил Иисус Христос? </w:t>
            </w:r>
          </w:p>
          <w:p w:rsidR="00D34A7A" w:rsidRPr="00392567" w:rsidRDefault="00D34A7A" w:rsidP="00022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Он сказал: важнее всего любовь к Богу и к человеку. «</w:t>
            </w:r>
            <w:r w:rsidRPr="003925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Люби ближнего как самого себя</w:t>
            </w:r>
            <w:r w:rsidRPr="00392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».  </w:t>
            </w:r>
          </w:p>
          <w:p w:rsidR="00D34A7A" w:rsidRPr="00392567" w:rsidRDefault="00D34A7A" w:rsidP="00022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тогда Ему задали непростой вопрос: «А кто мой ближний?». </w:t>
            </w:r>
          </w:p>
          <w:p w:rsidR="00D34A7A" w:rsidRPr="00AD38B4" w:rsidRDefault="00D34A7A" w:rsidP="00D3216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AD38B4">
              <w:rPr>
                <w:rFonts w:ascii="Times New Roman" w:hAnsi="Times New Roman"/>
                <w:sz w:val="24"/>
                <w:szCs w:val="27"/>
              </w:rPr>
              <w:t>-Христос же на заданный ему вопрос ответил притчей о добром самарянине.</w:t>
            </w:r>
          </w:p>
          <w:p w:rsidR="00D34A7A" w:rsidRPr="00392567" w:rsidRDefault="00D34A7A" w:rsidP="00022E0D">
            <w:pPr>
              <w:pStyle w:val="a3"/>
              <w:spacing w:before="0" w:beforeAutospacing="0" w:after="0" w:afterAutospacing="0"/>
            </w:pPr>
            <w:r w:rsidRPr="00392567">
              <w:t>-Ребята, а вы  знаете кто такой самарянин? А  ближний?</w:t>
            </w:r>
          </w:p>
          <w:p w:rsidR="00D34A7A" w:rsidRPr="00392567" w:rsidRDefault="00D34A7A" w:rsidP="00D321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92567">
              <w:rPr>
                <w:rFonts w:ascii="Times New Roman" w:hAnsi="Times New Roman"/>
                <w:color w:val="000000"/>
                <w:sz w:val="24"/>
                <w:szCs w:val="24"/>
              </w:rPr>
              <w:t>Чтобы ответить на эти вопросы, предлагаю вам  познакомиться с притчей. Слушайте внимательно, после мы обсудим, кто же такой самарянин, что  хотел нам сказать Иисус Христос этой притчей о нашем ближнем. (включаю с диска притчу)</w:t>
            </w:r>
          </w:p>
          <w:p w:rsidR="00D34A7A" w:rsidRPr="00392567" w:rsidRDefault="00D34A7A" w:rsidP="00D321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34A7A" w:rsidRPr="00392567" w:rsidRDefault="00D34A7A" w:rsidP="00D321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Беседа по притче</w:t>
            </w:r>
          </w:p>
          <w:p w:rsidR="00D34A7A" w:rsidRPr="00392567" w:rsidRDefault="00D34A7A" w:rsidP="00022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Кто же такой добрый самарянин? </w:t>
            </w:r>
          </w:p>
          <w:p w:rsidR="00D34A7A" w:rsidRPr="00392567" w:rsidRDefault="00D34A7A" w:rsidP="00022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22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А кто ближний?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Запишите себе в тетрадь.</w:t>
            </w:r>
          </w:p>
          <w:p w:rsidR="00D34A7A" w:rsidRPr="00392567" w:rsidRDefault="00D34A7A" w:rsidP="0009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392567" w:rsidRDefault="00D34A7A" w:rsidP="0009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Что же означает притча Христа?   </w:t>
            </w:r>
          </w:p>
          <w:p w:rsidR="00D34A7A" w:rsidRPr="00392567" w:rsidRDefault="00D34A7A" w:rsidP="000945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Работа по учебнику:</w:t>
            </w:r>
          </w:p>
          <w:p w:rsidR="00D34A7A" w:rsidRPr="00392567" w:rsidRDefault="00D34A7A" w:rsidP="00094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2173">
              <w:rPr>
                <w:rFonts w:ascii="Times New Roman" w:hAnsi="Times New Roman"/>
                <w:b/>
                <w:sz w:val="24"/>
                <w:szCs w:val="24"/>
              </w:rPr>
              <w:t>Найдите ответ  на этот вопрос в учебнике на стр. 43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A7A" w:rsidRPr="00392567" w:rsidRDefault="00D34A7A" w:rsidP="00D36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7A" w:rsidRPr="00AD38B4" w:rsidRDefault="00D34A7A" w:rsidP="00960DBD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Только ли людям можно помочь в беде?</w:t>
            </w:r>
          </w:p>
          <w:p w:rsidR="00D34A7A" w:rsidRPr="00AD38B4" w:rsidRDefault="00D34A7A" w:rsidP="0081405C">
            <w:pPr>
              <w:rPr>
                <w:rFonts w:ascii="Times New Roman" w:hAnsi="Times New Roman"/>
              </w:rPr>
            </w:pP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  <w:b/>
              </w:rPr>
            </w:pPr>
            <w:r w:rsidRPr="00AD38B4">
              <w:rPr>
                <w:rFonts w:ascii="Times New Roman" w:hAnsi="Times New Roman"/>
                <w:b/>
              </w:rPr>
              <w:t>3. Притча «Про кота».</w:t>
            </w: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 xml:space="preserve">- Послушайте ещё одну </w:t>
            </w:r>
            <w:r w:rsidRPr="00AD38B4">
              <w:rPr>
                <w:rFonts w:ascii="Times New Roman" w:hAnsi="Times New Roman"/>
                <w:b/>
              </w:rPr>
              <w:t>притчу «Про кота</w:t>
            </w:r>
            <w:r w:rsidRPr="00AD38B4">
              <w:rPr>
                <w:rFonts w:ascii="Times New Roman" w:hAnsi="Times New Roman"/>
              </w:rPr>
              <w:t>» в исполнении Светланы Копыловой.</w:t>
            </w:r>
          </w:p>
          <w:p w:rsidR="00D34A7A" w:rsidRPr="00AD38B4" w:rsidRDefault="00D34A7A" w:rsidP="00960DBD">
            <w:pPr>
              <w:spacing w:after="0"/>
              <w:rPr>
                <w:rFonts w:ascii="Times New Roman" w:hAnsi="Times New Roman"/>
              </w:rPr>
            </w:pPr>
            <w:r w:rsidRPr="00AD38B4">
              <w:rPr>
                <w:rFonts w:ascii="Times New Roman" w:hAnsi="Times New Roman"/>
              </w:rPr>
              <w:t>- Чему учит эта притча?</w:t>
            </w:r>
          </w:p>
          <w:p w:rsidR="00D34A7A" w:rsidRPr="00AD38B4" w:rsidRDefault="00D34A7A" w:rsidP="0090449A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- Кто из вас проявлял милосердие и в чём?         (природа, животные).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Скажите, ребята, как вы думаете, милосердию можно научиться?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А что для этого нужно?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Предлагаю поиграть в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игру «Добрые дела».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Для этого нужно  передавать друг другу сердечко и назвать добрые дела, которые совершали.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Приглашаю 5 человек. Выигрывает тот, кто назовет больше добрых дел.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Молодцы! Запомните, что добрые дела со временем изменят сердце каждого из вас, сделают его более человечным и милосердным.</w:t>
            </w:r>
          </w:p>
          <w:p w:rsidR="00D34A7A" w:rsidRPr="00392567" w:rsidRDefault="00D34A7A" w:rsidP="00213D00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szCs w:val="27"/>
              </w:rPr>
              <w:t>Помогая другим, ты помогаешь себе, потому что творение добра приносит благо и радость для тебя самого. Быть милосердным – значит</w:t>
            </w:r>
            <w:r w:rsidRPr="00392567">
              <w:rPr>
                <w:rStyle w:val="apple-converted-space"/>
                <w:szCs w:val="27"/>
              </w:rPr>
              <w:t> </w:t>
            </w:r>
            <w:r w:rsidRPr="00392567">
              <w:rPr>
                <w:b/>
                <w:bCs/>
                <w:szCs w:val="27"/>
              </w:rPr>
              <w:t>жить в радости</w:t>
            </w:r>
            <w:r w:rsidRPr="00392567">
              <w:rPr>
                <w:szCs w:val="27"/>
              </w:rPr>
              <w:t>.</w:t>
            </w:r>
          </w:p>
          <w:p w:rsidR="00D34A7A" w:rsidRPr="00AD38B4" w:rsidRDefault="00D34A7A" w:rsidP="00763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7"/>
              </w:rPr>
            </w:pPr>
            <w:r w:rsidRPr="00AD38B4">
              <w:rPr>
                <w:rFonts w:ascii="Times New Roman" w:hAnsi="Times New Roman"/>
                <w:sz w:val="24"/>
                <w:szCs w:val="27"/>
              </w:rPr>
              <w:t>Помните удивительное свойство души: чем больше мы отдаем добра другим, тем больше получаем его.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4.Физминутка (супер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.ф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изминутка).</w:t>
            </w:r>
          </w:p>
          <w:p w:rsidR="00D34A7A" w:rsidRPr="00392567" w:rsidRDefault="00D34A7A" w:rsidP="00AF43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.Понятие «сестра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милосердия»</w:t>
            </w:r>
          </w:p>
          <w:p w:rsidR="00D34A7A" w:rsidRPr="00392567" w:rsidRDefault="00D34A7A" w:rsidP="00AF43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Посмотрите на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эти женщины на фотографии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? Как их называют?</w:t>
            </w:r>
          </w:p>
          <w:p w:rsidR="00D34A7A" w:rsidRPr="00392567" w:rsidRDefault="00D34A7A" w:rsidP="00AF43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Существует такое словосочетание – “сестра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lastRenderedPageBreak/>
              <w:t>милосердия”. Это женщины, которые помогают больным и нуждающимся.</w:t>
            </w:r>
          </w:p>
          <w:p w:rsidR="00D34A7A" w:rsidRPr="00392567" w:rsidRDefault="00D34A7A" w:rsidP="00AF43AD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Выступление учащейся с сообщением:</w:t>
            </w:r>
          </w:p>
          <w:p w:rsidR="00D34A7A" w:rsidRPr="00392567" w:rsidRDefault="00D34A7A" w:rsidP="00AF43AD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t>-</w:t>
            </w:r>
            <w:r w:rsidRPr="00392567">
              <w:rPr>
                <w:szCs w:val="27"/>
              </w:rPr>
              <w:t xml:space="preserve">Орден сестер милосердия </w:t>
            </w:r>
            <w:r>
              <w:rPr>
                <w:szCs w:val="27"/>
              </w:rPr>
              <w:t xml:space="preserve">в России </w:t>
            </w:r>
            <w:r w:rsidRPr="00392567">
              <w:rPr>
                <w:szCs w:val="27"/>
              </w:rPr>
              <w:t xml:space="preserve">основала великая княгиня </w:t>
            </w:r>
            <w:r w:rsidRPr="00827143">
              <w:rPr>
                <w:b/>
                <w:szCs w:val="27"/>
              </w:rPr>
              <w:t>Елизавета Федоровна Романова,</w:t>
            </w:r>
            <w:r w:rsidRPr="00392567">
              <w:rPr>
                <w:szCs w:val="27"/>
              </w:rPr>
              <w:t xml:space="preserve"> родная сестра русской императрицы Александры Федоровны. Когда началась Первая мировая война, Елизавета Федоровна помогала фронту, русским воинам. Трудилась день и ночь: создавала детские приюты, больницы, сидела с умирающими и молилась. Елизавета Федоровна возглавила Марфо-Мариинскую обитель милосердия.</w:t>
            </w:r>
          </w:p>
          <w:p w:rsidR="00D34A7A" w:rsidRPr="00392567" w:rsidRDefault="00D34A7A" w:rsidP="00AF43AD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7"/>
              </w:rPr>
              <w:t>В годы Первой мировой войны (1914-1918) помощь раненым оказывали и представительницы царского дома Романовых, жена и дочери Николая</w:t>
            </w:r>
            <w:r w:rsidRPr="00392567">
              <w:rPr>
                <w:rStyle w:val="apple-converted-space"/>
                <w:szCs w:val="27"/>
              </w:rPr>
              <w:t> </w:t>
            </w:r>
            <w:r w:rsidRPr="00392567">
              <w:rPr>
                <w:szCs w:val="27"/>
              </w:rPr>
              <w:t>II. Александра Федоровна вместе с дочерьми ухаживала за ранеными в Царскосельском лазарете. Девушки перевязывали больных, присутствовали на операциях, подбадривали раненых солдат и офицеров.</w:t>
            </w:r>
            <w:r w:rsidRPr="00392567">
              <w:rPr>
                <w:sz w:val="20"/>
                <w:szCs w:val="22"/>
              </w:rPr>
              <w:t xml:space="preserve"> </w:t>
            </w:r>
            <w:r w:rsidRPr="00392567">
              <w:rPr>
                <w:szCs w:val="27"/>
              </w:rPr>
              <w:t>Царская семья участвовала в благотворительных ярмарках и базарах для сбора средств на помощь нуждающимся.</w:t>
            </w:r>
          </w:p>
          <w:p w:rsidR="00D34A7A" w:rsidRPr="00392567" w:rsidRDefault="00D34A7A" w:rsidP="00AF43AD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</w:p>
          <w:p w:rsidR="00D34A7A" w:rsidRPr="00392567" w:rsidRDefault="00D34A7A" w:rsidP="00AF43AD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7"/>
              </w:rPr>
              <w:t>Милосердие означает, что при встрече с чужой бедой и горем надо отложить свои дела, забыть обо всем, кроме того, что сейчас ты должен помочь.</w:t>
            </w:r>
          </w:p>
          <w:p w:rsidR="00D34A7A" w:rsidRDefault="00D34A7A" w:rsidP="00FB4F42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8"/>
              </w:rPr>
              <w:t xml:space="preserve">- Наша страна большая и сильная, но многие люди нуждаются в помощи, есть дети-сироты, которым не так уж хорошо живётся, хоть государство и заботиться о них в меру своих возможностей. Есть у нас и дома для </w:t>
            </w:r>
            <w:r w:rsidRPr="00392567">
              <w:rPr>
                <w:szCs w:val="28"/>
              </w:rPr>
              <w:lastRenderedPageBreak/>
              <w:t>престарелых, где живут пожилые люди, за которыми некому ухаживать</w:t>
            </w:r>
            <w:r>
              <w:rPr>
                <w:szCs w:val="27"/>
              </w:rPr>
              <w:t xml:space="preserve">. </w:t>
            </w:r>
            <w:r w:rsidRPr="00392567">
              <w:rPr>
                <w:szCs w:val="27"/>
              </w:rPr>
              <w:t>К счастью сегодня, традиции благотворительности возрождаются. Вновь открылась Марфо-Мариинская обитель, основанная Елизаветой Федоровной, существуют благотворительные фонды</w:t>
            </w:r>
            <w:r w:rsidRPr="00392567">
              <w:rPr>
                <w:szCs w:val="28"/>
              </w:rPr>
              <w:t xml:space="preserve">, </w:t>
            </w:r>
            <w:r>
              <w:rPr>
                <w:szCs w:val="28"/>
              </w:rPr>
              <w:t>где</w:t>
            </w:r>
            <w:r w:rsidRPr="00392567">
              <w:rPr>
                <w:szCs w:val="28"/>
              </w:rPr>
              <w:t xml:space="preserve"> каждый желающий может оказать посильную помощь. </w:t>
            </w:r>
            <w:r>
              <w:rPr>
                <w:szCs w:val="28"/>
              </w:rPr>
              <w:t>Проводятся б</w:t>
            </w:r>
            <w:r w:rsidRPr="00392567">
              <w:rPr>
                <w:szCs w:val="27"/>
              </w:rPr>
              <w:t>лаготворительные акци</w:t>
            </w:r>
            <w:r>
              <w:rPr>
                <w:szCs w:val="27"/>
              </w:rPr>
              <w:t xml:space="preserve">и. </w:t>
            </w:r>
            <w:r w:rsidRPr="00392567">
              <w:rPr>
                <w:szCs w:val="27"/>
              </w:rPr>
              <w:t>Существуют и благотворительные фонды помощи бездомным животным.</w:t>
            </w:r>
          </w:p>
          <w:p w:rsidR="00D34A7A" w:rsidRDefault="00D34A7A" w:rsidP="00FB4F42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t xml:space="preserve">Это хорошо, когда люди помогают друг другу, выручают друг друга, прощают. А особенно сегодня, когда в мире происходят войны, всё больше проявляется  непонимание, грубость и даже жестокость. Нам так не хватает </w:t>
            </w:r>
            <w:r>
              <w:t>милосердия и сострадания.</w:t>
            </w:r>
          </w:p>
          <w:p w:rsidR="00D34A7A" w:rsidRPr="00392567" w:rsidRDefault="00D34A7A" w:rsidP="00EC4D0E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6. Понятие «милостыня»</w:t>
            </w:r>
          </w:p>
          <w:p w:rsidR="00D34A7A" w:rsidRPr="00392567" w:rsidRDefault="00D34A7A" w:rsidP="00EC4D0E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7"/>
              </w:rPr>
              <w:t xml:space="preserve">Одно из дел милосердия – </w:t>
            </w:r>
            <w:r w:rsidRPr="00392567">
              <w:rPr>
                <w:b/>
                <w:szCs w:val="27"/>
              </w:rPr>
              <w:t>милостыня.</w:t>
            </w:r>
            <w:r w:rsidRPr="00392567">
              <w:rPr>
                <w:szCs w:val="27"/>
              </w:rPr>
              <w:t xml:space="preserve"> </w:t>
            </w:r>
          </w:p>
          <w:p w:rsidR="00D34A7A" w:rsidRPr="00392567" w:rsidRDefault="00D34A7A" w:rsidP="00EC4D0E">
            <w:pPr>
              <w:pStyle w:val="a3"/>
              <w:spacing w:before="0" w:beforeAutospacing="0" w:after="0" w:afterAutospacing="0"/>
              <w:rPr>
                <w:rStyle w:val="apple-converted-space"/>
                <w:szCs w:val="27"/>
              </w:rPr>
            </w:pPr>
            <w:r w:rsidRPr="00392567">
              <w:rPr>
                <w:szCs w:val="27"/>
              </w:rPr>
              <w:t>- А как вы себе представляете, что такое милостыня?</w:t>
            </w:r>
            <w:r w:rsidRPr="00392567">
              <w:rPr>
                <w:rStyle w:val="apple-converted-space"/>
                <w:szCs w:val="27"/>
              </w:rPr>
              <w:t> </w:t>
            </w:r>
          </w:p>
          <w:p w:rsidR="00D34A7A" w:rsidRPr="00392567" w:rsidRDefault="00D34A7A" w:rsidP="00EC4D0E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szCs w:val="27"/>
              </w:rPr>
              <w:t>- А вы сами когда-нибудь подавали милостыню?</w:t>
            </w:r>
          </w:p>
          <w:p w:rsidR="00D34A7A" w:rsidRPr="00392567" w:rsidRDefault="00D34A7A" w:rsidP="00213D00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szCs w:val="27"/>
              </w:rPr>
              <w:t>- Какие чувства вы испытывали при этом?</w:t>
            </w:r>
          </w:p>
          <w:p w:rsidR="00D34A7A" w:rsidRPr="00392567" w:rsidRDefault="00D34A7A" w:rsidP="00E208F4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7"/>
              </w:rPr>
              <w:t>- Да ребята, как правило, это радость. Радость от того, что вы помогли другому человеку.</w:t>
            </w:r>
          </w:p>
          <w:p w:rsidR="00D34A7A" w:rsidRPr="00392567" w:rsidRDefault="00D34A7A" w:rsidP="00E208F4">
            <w:pPr>
              <w:pStyle w:val="a3"/>
              <w:spacing w:before="0" w:beforeAutospacing="0" w:after="0" w:afterAutospacing="0"/>
            </w:pPr>
            <w:r w:rsidRPr="00392567">
              <w:rPr>
                <w:szCs w:val="27"/>
              </w:rPr>
              <w:t xml:space="preserve">- </w:t>
            </w:r>
            <w:r w:rsidRPr="00392567">
              <w:t>Христос говорил: «Всякому просящему у тебя – дай».</w:t>
            </w:r>
          </w:p>
          <w:p w:rsidR="00D34A7A" w:rsidRDefault="00D34A7A" w:rsidP="00E45540">
            <w:pPr>
              <w:pStyle w:val="a3"/>
              <w:spacing w:before="0" w:beforeAutospacing="0" w:after="0" w:afterAutospacing="0"/>
            </w:pPr>
            <w:r w:rsidRPr="00392567">
              <w:t xml:space="preserve">- А святой Дорофей пояснял: “Когда ты подал милостыню, ты умножил количество добра в мире. Но бедняк, которому ты помог, получил лишь десятую часть добра, произведённого твоим поступком. Остальное добро ты принёс </w:t>
            </w:r>
            <w:r w:rsidRPr="00392567">
              <w:lastRenderedPageBreak/>
              <w:t xml:space="preserve">самому себе. Ведь от этого твоя душа стала светлее”. </w:t>
            </w:r>
          </w:p>
          <w:p w:rsidR="00D34A7A" w:rsidRPr="00E45540" w:rsidRDefault="00D34A7A" w:rsidP="00E45540">
            <w:pPr>
              <w:pStyle w:val="a3"/>
              <w:spacing w:before="0" w:beforeAutospacing="0" w:after="0" w:afterAutospacing="0"/>
              <w:rPr>
                <w:szCs w:val="27"/>
              </w:rPr>
            </w:pPr>
            <w:r>
              <w:t xml:space="preserve">- </w:t>
            </w:r>
            <w:r w:rsidRPr="00392567">
              <w:rPr>
                <w:szCs w:val="27"/>
              </w:rPr>
              <w:t>Но  вы можете сказать, что у детей ещё денег нет. Как вы думаете, что может</w:t>
            </w:r>
            <w:r>
              <w:rPr>
                <w:szCs w:val="27"/>
              </w:rPr>
              <w:t>е сделать, пожертвовать вы</w:t>
            </w:r>
            <w:r w:rsidRPr="00392567">
              <w:rPr>
                <w:szCs w:val="27"/>
              </w:rPr>
              <w:t>?</w:t>
            </w:r>
          </w:p>
        </w:tc>
        <w:tc>
          <w:tcPr>
            <w:tcW w:w="4394" w:type="dxa"/>
            <w:vMerge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4A7A" w:rsidRPr="00392567" w:rsidRDefault="00D34A7A" w:rsidP="00022E0D">
            <w:pPr>
              <w:pStyle w:val="a7"/>
              <w:rPr>
                <w:rStyle w:val="a4"/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D34A7A" w:rsidRPr="00AD38B4" w:rsidTr="00946AA7">
        <w:trPr>
          <w:trHeight w:val="441"/>
        </w:trPr>
        <w:tc>
          <w:tcPr>
            <w:tcW w:w="2598" w:type="dxa"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A7A" w:rsidRPr="00FB4F42" w:rsidRDefault="00D34A7A" w:rsidP="00022E0D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F42">
              <w:rPr>
                <w:rFonts w:ascii="Times New Roman" w:hAnsi="Times New Roman"/>
                <w:b/>
                <w:bCs/>
                <w:sz w:val="24"/>
                <w:szCs w:val="24"/>
              </w:rPr>
              <w:t>4. Закрепление нового материала.</w:t>
            </w: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34A7A" w:rsidRPr="00392567" w:rsidRDefault="00D34A7A" w:rsidP="00851E95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1   2  3  4  5  6</w:t>
            </w:r>
            <w:r w:rsidRPr="0039256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 xml:space="preserve">  </w:t>
            </w:r>
            <w:r w:rsidRPr="00392567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1  2  </w:t>
            </w: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1  2  3  4  </w:t>
            </w:r>
            <w:r w:rsidRPr="003925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1  2  3</w:t>
            </w:r>
          </w:p>
          <w:p w:rsidR="00D34A7A" w:rsidRDefault="00D34A7A" w:rsidP="00E45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1. Работа в парах. </w:t>
            </w:r>
          </w:p>
          <w:p w:rsidR="00D34A7A" w:rsidRDefault="00D34A7A" w:rsidP="00343A5C">
            <w:pPr>
              <w:pStyle w:val="a3"/>
              <w:spacing w:before="0" w:beforeAutospacing="0" w:after="0" w:afterAutospacing="0"/>
              <w:rPr>
                <w:b/>
                <w:szCs w:val="27"/>
              </w:rPr>
            </w:pPr>
          </w:p>
          <w:p w:rsidR="00D34A7A" w:rsidRPr="00851E95" w:rsidRDefault="00D34A7A" w:rsidP="00343A5C">
            <w:pPr>
              <w:pStyle w:val="a3"/>
              <w:spacing w:before="0" w:beforeAutospacing="0" w:after="0" w:afterAutospacing="0"/>
              <w:rPr>
                <w:b/>
                <w:szCs w:val="27"/>
              </w:rPr>
            </w:pPr>
            <w:r>
              <w:rPr>
                <w:b/>
                <w:szCs w:val="27"/>
              </w:rPr>
              <w:t>2</w:t>
            </w:r>
            <w:r w:rsidRPr="00851E95">
              <w:rPr>
                <w:b/>
                <w:szCs w:val="27"/>
              </w:rPr>
              <w:t>. Если останется время:</w:t>
            </w:r>
          </w:p>
          <w:p w:rsidR="00D34A7A" w:rsidRPr="00392567" w:rsidRDefault="00D34A7A" w:rsidP="00343A5C">
            <w:pPr>
              <w:pStyle w:val="a3"/>
              <w:spacing w:before="0" w:beforeAutospacing="0" w:after="0" w:afterAutospacing="0"/>
              <w:rPr>
                <w:rStyle w:val="apple-converted-space"/>
                <w:b/>
                <w:bCs/>
                <w:i/>
                <w:iCs/>
                <w:szCs w:val="27"/>
              </w:rPr>
            </w:pPr>
            <w:r w:rsidRPr="00392567">
              <w:rPr>
                <w:szCs w:val="27"/>
              </w:rPr>
              <w:t>- А сейчас ребята мы с вами поиграем.</w:t>
            </w:r>
            <w:r w:rsidRPr="00392567">
              <w:rPr>
                <w:rStyle w:val="apple-converted-space"/>
                <w:b/>
                <w:bCs/>
                <w:i/>
                <w:iCs/>
                <w:szCs w:val="27"/>
              </w:rPr>
              <w:t> </w:t>
            </w:r>
          </w:p>
          <w:p w:rsidR="00D34A7A" w:rsidRPr="00392567" w:rsidRDefault="00D34A7A" w:rsidP="00343A5C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b/>
                <w:szCs w:val="27"/>
              </w:rPr>
              <w:t>Игра называется - «Лучики добра»</w:t>
            </w:r>
            <w:r w:rsidRPr="00392567">
              <w:rPr>
                <w:szCs w:val="27"/>
              </w:rPr>
              <w:t>.</w:t>
            </w:r>
          </w:p>
          <w:p w:rsidR="00D34A7A" w:rsidRPr="00392567" w:rsidRDefault="00D34A7A" w:rsidP="00A30B01">
            <w:pPr>
              <w:pStyle w:val="a3"/>
              <w:spacing w:before="0" w:beforeAutospacing="0" w:after="0" w:afterAutospacing="0" w:line="220" w:lineRule="atLeast"/>
              <w:rPr>
                <w:sz w:val="20"/>
                <w:szCs w:val="22"/>
              </w:rPr>
            </w:pPr>
          </w:p>
          <w:p w:rsidR="00D34A7A" w:rsidRPr="00392567" w:rsidRDefault="00D34A7A" w:rsidP="00A30B01">
            <w:pPr>
              <w:pStyle w:val="a3"/>
              <w:spacing w:before="0" w:beforeAutospacing="0" w:after="0" w:afterAutospacing="0"/>
              <w:rPr>
                <w:sz w:val="20"/>
                <w:szCs w:val="22"/>
              </w:rPr>
            </w:pPr>
            <w:r w:rsidRPr="00392567">
              <w:rPr>
                <w:szCs w:val="27"/>
              </w:rPr>
              <w:t>- Ребята, посмотрите на доску, как много мы видим слов.</w:t>
            </w:r>
          </w:p>
          <w:p w:rsidR="00D34A7A" w:rsidRDefault="00D34A7A" w:rsidP="00A30B01">
            <w:pPr>
              <w:pStyle w:val="a3"/>
              <w:spacing w:before="0" w:beforeAutospacing="0" w:after="0" w:afterAutospacing="0"/>
              <w:rPr>
                <w:szCs w:val="27"/>
              </w:rPr>
            </w:pPr>
            <w:r w:rsidRPr="00392567">
              <w:rPr>
                <w:szCs w:val="27"/>
              </w:rPr>
              <w:t>-</w:t>
            </w:r>
            <w:r w:rsidRPr="00392567">
              <w:rPr>
                <w:rStyle w:val="apple-converted-space"/>
                <w:szCs w:val="27"/>
              </w:rPr>
              <w:t> </w:t>
            </w:r>
            <w:r w:rsidRPr="00392567">
              <w:rPr>
                <w:szCs w:val="27"/>
              </w:rPr>
              <w:t xml:space="preserve">Давайте выберем  те слова, которые  не </w:t>
            </w:r>
            <w:r>
              <w:rPr>
                <w:szCs w:val="27"/>
              </w:rPr>
              <w:t>соответствуют милосердию.</w:t>
            </w:r>
          </w:p>
          <w:p w:rsidR="00D34A7A" w:rsidRDefault="00D34A7A" w:rsidP="00A30B01">
            <w:pPr>
              <w:pStyle w:val="a3"/>
              <w:spacing w:before="0" w:beforeAutospacing="0" w:after="0" w:afterAutospacing="0"/>
              <w:rPr>
                <w:szCs w:val="27"/>
              </w:rPr>
            </w:pPr>
          </w:p>
          <w:p w:rsidR="00D34A7A" w:rsidRPr="00323870" w:rsidRDefault="00D34A7A" w:rsidP="00A30B01">
            <w:pPr>
              <w:pStyle w:val="a3"/>
              <w:spacing w:before="0" w:beforeAutospacing="0" w:after="0" w:afterAutospacing="0"/>
              <w:rPr>
                <w:b/>
                <w:szCs w:val="27"/>
              </w:rPr>
            </w:pPr>
            <w:r w:rsidRPr="00323870">
              <w:rPr>
                <w:b/>
                <w:szCs w:val="27"/>
              </w:rPr>
              <w:t>«Цветок милосердия»</w:t>
            </w:r>
          </w:p>
          <w:p w:rsidR="00D34A7A" w:rsidRPr="00392567" w:rsidRDefault="00D34A7A" w:rsidP="00A30B01">
            <w:pPr>
              <w:pStyle w:val="a3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>- А теперь давайте  сформулируем,  какими качествами должен обладать милосердный человек.</w:t>
            </w:r>
          </w:p>
          <w:p w:rsidR="00D34A7A" w:rsidRPr="00392567" w:rsidRDefault="00D34A7A" w:rsidP="00A30B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Style w:val="apple-converted-space"/>
                <w:rFonts w:ascii="Times New Roman" w:hAnsi="Times New Roman"/>
                <w:sz w:val="24"/>
                <w:szCs w:val="27"/>
              </w:rPr>
              <w:t>3. </w:t>
            </w:r>
            <w:r w:rsidRPr="0039256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 xml:space="preserve">Работа в парах: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“Собери пословицу”.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 Народ сложил много пословиц, поговорок о добрых поступках и делах.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Давайте вспомним некоторые из них.</w:t>
            </w:r>
          </w:p>
          <w:p w:rsidR="00D34A7A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lastRenderedPageBreak/>
              <w:t>-У вас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столах лежат листочки, где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 xml:space="preserve"> написаны половинки  пословиц.   В течение нескольких  минут вам нужно найти свою пару к каждой из них, соединив стрелкой.</w:t>
            </w:r>
          </w:p>
          <w:p w:rsidR="00D34A7A" w:rsidRPr="00733A67" w:rsidRDefault="00D34A7A" w:rsidP="00733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7">
              <w:rPr>
                <w:rFonts w:ascii="Times New Roman" w:hAnsi="Times New Roman"/>
                <w:b/>
                <w:bCs/>
                <w:sz w:val="24"/>
                <w:szCs w:val="24"/>
              </w:rPr>
              <w:t>Добро помни…          два века живёт</w:t>
            </w:r>
          </w:p>
          <w:p w:rsidR="00D34A7A" w:rsidRPr="00733A67" w:rsidRDefault="00D34A7A" w:rsidP="00733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7">
              <w:rPr>
                <w:rFonts w:ascii="Times New Roman" w:hAnsi="Times New Roman"/>
                <w:b/>
                <w:bCs/>
                <w:sz w:val="24"/>
                <w:szCs w:val="24"/>
              </w:rPr>
              <w:t>Доброе дело…            добру и учит.</w:t>
            </w:r>
          </w:p>
          <w:p w:rsidR="00D34A7A" w:rsidRPr="00733A67" w:rsidRDefault="00D34A7A" w:rsidP="00733A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7">
              <w:rPr>
                <w:rFonts w:ascii="Times New Roman" w:hAnsi="Times New Roman"/>
                <w:b/>
                <w:bCs/>
                <w:sz w:val="24"/>
                <w:szCs w:val="24"/>
              </w:rPr>
              <w:t>Добрый человек …     а зло забывай.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A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-Читаем, что получилось.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Давайте попробуем объяснить смысл этих пословиц (спрашиваю детей по очереди)</w:t>
            </w:r>
          </w:p>
          <w:p w:rsidR="00D34A7A" w:rsidRPr="00392567" w:rsidRDefault="00D34A7A" w:rsidP="00022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 Спасибо, молодцы! </w:t>
            </w:r>
          </w:p>
          <w:p w:rsidR="00D34A7A" w:rsidRPr="00174592" w:rsidRDefault="00D34A7A" w:rsidP="00851E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«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ПОКА ЖИВЁШЬ,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ТВОРИ ДОБРО, ЛИШЬ ПУТЬ ДОБРА  - </w:t>
            </w: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СПАСЕНИЕ  ДУШИ</w:t>
            </w:r>
            <w:r w:rsidRPr="00392567">
              <w:rPr>
                <w:rFonts w:ascii="Times New Roman" w:hAnsi="Times New Roman"/>
                <w:sz w:val="24"/>
                <w:szCs w:val="24"/>
              </w:rPr>
              <w:t>» - так гласит народная мудрость.</w:t>
            </w:r>
          </w:p>
        </w:tc>
        <w:tc>
          <w:tcPr>
            <w:tcW w:w="4394" w:type="dxa"/>
            <w:vMerge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vMerge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34A7A" w:rsidRPr="00AD38B4" w:rsidTr="00946AA7">
        <w:trPr>
          <w:trHeight w:val="441"/>
        </w:trPr>
        <w:tc>
          <w:tcPr>
            <w:tcW w:w="2598" w:type="dxa"/>
          </w:tcPr>
          <w:p w:rsidR="00D34A7A" w:rsidRDefault="00D34A7A" w:rsidP="00E45307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итогов. Рефлексия.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925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Инструктаж по выполнению домашнего задания.</w:t>
            </w: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Default="00D34A7A" w:rsidP="00E453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88205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AD38B4" w:rsidRDefault="00D34A7A" w:rsidP="003E2D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AD38B4" w:rsidRDefault="00D34A7A" w:rsidP="003E2D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A7A" w:rsidRPr="00AD38B4" w:rsidRDefault="00D34A7A" w:rsidP="003E2D28"/>
          <w:p w:rsidR="00D34A7A" w:rsidRPr="00AD38B4" w:rsidRDefault="00D34A7A" w:rsidP="003E2D28"/>
          <w:p w:rsidR="00D34A7A" w:rsidRPr="00AD38B4" w:rsidRDefault="00D34A7A" w:rsidP="003E2D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65" w:type="dxa"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2  3  4  5  6</w:t>
            </w:r>
            <w:r w:rsidRPr="00392567">
              <w:rPr>
                <w:rFonts w:ascii="Times New Roman" w:hAnsi="Times New Roman"/>
                <w:b/>
                <w:color w:val="E36C0A"/>
                <w:sz w:val="24"/>
                <w:szCs w:val="24"/>
              </w:rPr>
              <w:t xml:space="preserve">  1  2  </w:t>
            </w:r>
            <w:r w:rsidRPr="003925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1  2  3  </w:t>
            </w:r>
            <w:r w:rsidRPr="003925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  <w:p w:rsidR="00D34A7A" w:rsidRPr="00AD38B4" w:rsidRDefault="00D34A7A" w:rsidP="00DA29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Вот и подходит к концу наш урок</w:t>
            </w:r>
            <w:r w:rsidRPr="00AD38B4">
              <w:rPr>
                <w:rFonts w:ascii="Times New Roman" w:hAnsi="Times New Roman"/>
                <w:b/>
                <w:bCs/>
              </w:rPr>
              <w:t xml:space="preserve">, </w:t>
            </w:r>
            <w:r w:rsidRPr="00AD38B4">
              <w:rPr>
                <w:rFonts w:ascii="Times New Roman" w:hAnsi="Times New Roman"/>
                <w:bCs/>
              </w:rPr>
              <w:t>пора подвести его итоги.</w:t>
            </w:r>
          </w:p>
          <w:p w:rsidR="00D34A7A" w:rsidRDefault="00D34A7A" w:rsidP="00093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 xml:space="preserve">-О чём мы сегодня с вами говорили?  </w:t>
            </w:r>
          </w:p>
          <w:p w:rsidR="00D34A7A" w:rsidRPr="00093DB1" w:rsidRDefault="00D34A7A" w:rsidP="00093D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8"/>
              </w:rPr>
              <w:t xml:space="preserve">- Какую цель ставили на уроке? </w:t>
            </w:r>
            <w:r>
              <w:rPr>
                <w:rFonts w:ascii="Times New Roman" w:hAnsi="Times New Roman"/>
                <w:sz w:val="24"/>
                <w:szCs w:val="28"/>
              </w:rPr>
              <w:t>Достигли ли мы этой цели?</w:t>
            </w:r>
          </w:p>
          <w:p w:rsidR="00D34A7A" w:rsidRDefault="00D34A7A" w:rsidP="0051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- Над чем заставил задуматься этот урок?</w:t>
            </w:r>
          </w:p>
          <w:p w:rsidR="00D34A7A" w:rsidRPr="00392567" w:rsidRDefault="00D34A7A" w:rsidP="00513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38B4">
              <w:rPr>
                <w:rFonts w:ascii="Times New Roman" w:hAnsi="Times New Roman"/>
                <w:sz w:val="24"/>
              </w:rPr>
              <w:t>- Поднимите руку те учащиеся,  которым:</w:t>
            </w:r>
          </w:p>
          <w:p w:rsidR="00D34A7A" w:rsidRPr="00AD38B4" w:rsidRDefault="00D34A7A" w:rsidP="0034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38B4">
              <w:rPr>
                <w:rFonts w:ascii="Times New Roman" w:hAnsi="Times New Roman"/>
                <w:sz w:val="24"/>
              </w:rPr>
              <w:t>-Урок понравился, кому было интересно;</w:t>
            </w:r>
          </w:p>
          <w:p w:rsidR="00D34A7A" w:rsidRPr="00AD38B4" w:rsidRDefault="00D34A7A" w:rsidP="0034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38B4">
              <w:rPr>
                <w:rFonts w:ascii="Times New Roman" w:hAnsi="Times New Roman"/>
                <w:sz w:val="24"/>
              </w:rPr>
              <w:t>-Мало узнал, только время потерял.</w:t>
            </w:r>
          </w:p>
          <w:p w:rsidR="00D34A7A" w:rsidRPr="00AD38B4" w:rsidRDefault="00D34A7A" w:rsidP="0034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38B4">
              <w:rPr>
                <w:rFonts w:ascii="Times New Roman" w:hAnsi="Times New Roman"/>
                <w:sz w:val="24"/>
              </w:rPr>
              <w:t xml:space="preserve">-Много узнал, хочет найти дополнительный материал. </w:t>
            </w:r>
          </w:p>
          <w:p w:rsidR="00D34A7A" w:rsidRPr="00AD38B4" w:rsidRDefault="00D34A7A" w:rsidP="00CA5C29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38B4">
              <w:rPr>
                <w:rFonts w:ascii="Times New Roman" w:hAnsi="Times New Roman"/>
                <w:szCs w:val="27"/>
              </w:rPr>
              <w:t xml:space="preserve">А в конце по традиции мы украсим наше </w:t>
            </w:r>
            <w:r w:rsidRPr="00AD38B4">
              <w:rPr>
                <w:szCs w:val="27"/>
              </w:rPr>
              <w:t xml:space="preserve">Дерево </w:t>
            </w:r>
            <w:r w:rsidRPr="00AD38B4">
              <w:rPr>
                <w:rFonts w:ascii="Times New Roman" w:hAnsi="Times New Roman"/>
                <w:szCs w:val="27"/>
              </w:rPr>
              <w:t xml:space="preserve"> настроения (нарисовано на ватмане) нашими сердечками. На сердечках нарисуйте свои эмоции, которые получили на уроке. Ребята, вы сегодня замечательно работали, я вами очень довольна. Вы у меня молодцы!</w:t>
            </w:r>
          </w:p>
          <w:p w:rsidR="00D34A7A" w:rsidRPr="00AD38B4" w:rsidRDefault="00D34A7A" w:rsidP="00CA5C29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  <w:p w:rsidR="00D34A7A" w:rsidRPr="00392567" w:rsidRDefault="00D34A7A" w:rsidP="00D7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567">
              <w:rPr>
                <w:rFonts w:ascii="Times New Roman" w:hAnsi="Times New Roman"/>
                <w:b/>
                <w:sz w:val="24"/>
                <w:szCs w:val="24"/>
              </w:rPr>
              <w:t>- Домашнее задание:</w:t>
            </w: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2567">
              <w:rPr>
                <w:rFonts w:ascii="Times New Roman" w:hAnsi="Times New Roman"/>
                <w:sz w:val="24"/>
                <w:szCs w:val="24"/>
              </w:rPr>
              <w:t>1</w:t>
            </w:r>
            <w:r w:rsidRPr="00AD38B4">
              <w:rPr>
                <w:rFonts w:ascii="Times New Roman" w:hAnsi="Times New Roman"/>
              </w:rPr>
              <w:t>.</w:t>
            </w:r>
            <w:r w:rsidRPr="00AD38B4">
              <w:rPr>
                <w:rFonts w:ascii="Times New Roman" w:hAnsi="Times New Roman"/>
                <w:sz w:val="24"/>
                <w:szCs w:val="24"/>
              </w:rPr>
              <w:t>Спросить у родителей, какие книги о милосердии, они порекомендуют вам прочитать.</w:t>
            </w:r>
          </w:p>
          <w:p w:rsidR="00D34A7A" w:rsidRPr="00AD38B4" w:rsidRDefault="00D34A7A" w:rsidP="00D7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2. Подготовить рассказ о проявлении милосердия и сострадания.</w:t>
            </w:r>
          </w:p>
          <w:p w:rsidR="00D34A7A" w:rsidRPr="00AD38B4" w:rsidRDefault="00D34A7A" w:rsidP="00D72B1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3. Прочитать  с.42-45 учебника, ответить на вопросы после параграфа.</w:t>
            </w:r>
          </w:p>
          <w:p w:rsidR="00D34A7A" w:rsidRPr="00AD38B4" w:rsidRDefault="00D34A7A" w:rsidP="00343A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34A7A" w:rsidRPr="00AD38B4" w:rsidRDefault="00D34A7A" w:rsidP="00CA5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8B4">
              <w:rPr>
                <w:rFonts w:ascii="Times New Roman" w:hAnsi="Times New Roman"/>
                <w:sz w:val="24"/>
                <w:szCs w:val="24"/>
              </w:rPr>
              <w:t>- Я искренне надеюсь, что сегодняшний урок оставит в вашем сердце и памяти только добрые, светлые воспоминания, поможет задуматься о том, как стать чище и добрее.</w:t>
            </w:r>
          </w:p>
          <w:p w:rsidR="00D34A7A" w:rsidRDefault="00D34A7A" w:rsidP="00C96436">
            <w:pPr>
              <w:pStyle w:val="a3"/>
              <w:spacing w:before="0" w:beforeAutospacing="0" w:after="0" w:afterAutospacing="0"/>
              <w:rPr>
                <w:szCs w:val="27"/>
              </w:rPr>
            </w:pPr>
            <w:r>
              <w:rPr>
                <w:szCs w:val="27"/>
              </w:rPr>
              <w:t xml:space="preserve">- </w:t>
            </w:r>
            <w:r w:rsidRPr="00392567">
              <w:rPr>
                <w:szCs w:val="27"/>
              </w:rPr>
              <w:t xml:space="preserve"> Я хочу вам пожелать: будьте внимательнее к людям, старайтесь их понять, в нужную минуту окажите посильную помощь, но не гордитесь этим, радуйтесь сами, радуйте други</w:t>
            </w:r>
            <w:r>
              <w:rPr>
                <w:szCs w:val="27"/>
              </w:rPr>
              <w:t>х, будьте искренны</w:t>
            </w:r>
            <w:r w:rsidRPr="00392567">
              <w:rPr>
                <w:szCs w:val="27"/>
              </w:rPr>
              <w:t xml:space="preserve">. Когда отдаешь, частичку доброго сердца, проявляешь милосердие к людям, то </w:t>
            </w:r>
            <w:r w:rsidRPr="00392567">
              <w:rPr>
                <w:szCs w:val="27"/>
              </w:rPr>
              <w:lastRenderedPageBreak/>
              <w:t>становишься богаче духовно. Я желаю вам всем жить среди милосердных людей и быть милосердными. И хочу подарить вам «Памятки жизненных правил».</w:t>
            </w:r>
          </w:p>
          <w:p w:rsidR="00D34A7A" w:rsidRPr="00C96436" w:rsidRDefault="00D34A7A" w:rsidP="00C96436">
            <w:pPr>
              <w:pStyle w:val="a3"/>
              <w:spacing w:before="0" w:beforeAutospacing="0" w:after="0" w:afterAutospacing="0"/>
              <w:rPr>
                <w:szCs w:val="27"/>
              </w:rPr>
            </w:pPr>
          </w:p>
          <w:p w:rsidR="00D34A7A" w:rsidRPr="00AD38B4" w:rsidRDefault="00D34A7A" w:rsidP="003238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8B4">
              <w:rPr>
                <w:rFonts w:ascii="Times New Roman" w:hAnsi="Times New Roman"/>
                <w:b/>
                <w:sz w:val="24"/>
                <w:szCs w:val="24"/>
              </w:rPr>
              <w:t xml:space="preserve">Спасибо всем присутствующим за внимание! </w:t>
            </w:r>
          </w:p>
        </w:tc>
        <w:tc>
          <w:tcPr>
            <w:tcW w:w="4394" w:type="dxa"/>
            <w:vMerge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4A7A" w:rsidRPr="00392567" w:rsidRDefault="00D34A7A" w:rsidP="00022E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4A7A" w:rsidRPr="00392567" w:rsidRDefault="00D34A7A" w:rsidP="008F0AC9">
      <w:pPr>
        <w:rPr>
          <w:rFonts w:ascii="Times New Roman" w:hAnsi="Times New Roman"/>
          <w:sz w:val="24"/>
          <w:szCs w:val="24"/>
        </w:rPr>
      </w:pPr>
    </w:p>
    <w:p w:rsidR="00D34A7A" w:rsidRDefault="00D34A7A" w:rsidP="00BE1E7B">
      <w:pPr>
        <w:jc w:val="center"/>
        <w:rPr>
          <w:rFonts w:ascii="Times New Roman" w:hAnsi="Times New Roman"/>
          <w:b/>
          <w:i/>
          <w:color w:val="FF3300"/>
          <w:sz w:val="24"/>
          <w:szCs w:val="24"/>
        </w:rPr>
      </w:pPr>
    </w:p>
    <w:p w:rsidR="00D34A7A" w:rsidRDefault="00D34A7A" w:rsidP="00BE1E7B">
      <w:pPr>
        <w:jc w:val="center"/>
        <w:rPr>
          <w:rFonts w:ascii="Times New Roman" w:hAnsi="Times New Roman"/>
          <w:b/>
          <w:i/>
          <w:color w:val="FF3300"/>
          <w:sz w:val="24"/>
          <w:szCs w:val="24"/>
        </w:rPr>
      </w:pPr>
    </w:p>
    <w:p w:rsidR="00D34A7A" w:rsidRPr="00392567" w:rsidRDefault="00D34A7A" w:rsidP="008E72FC">
      <w:pPr>
        <w:pStyle w:val="a3"/>
        <w:shd w:val="clear" w:color="auto" w:fill="FFFFFF"/>
        <w:spacing w:before="120" w:beforeAutospacing="0" w:after="0" w:afterAutospacing="0" w:line="343" w:lineRule="atLeast"/>
      </w:pPr>
    </w:p>
    <w:sectPr w:rsidR="00D34A7A" w:rsidRPr="00392567" w:rsidSect="0019682B">
      <w:type w:val="continuous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C3" w:rsidRPr="001148BC" w:rsidRDefault="00F96DC3" w:rsidP="001148BC">
      <w:pPr>
        <w:pStyle w:val="a7"/>
      </w:pPr>
      <w:r>
        <w:separator/>
      </w:r>
    </w:p>
  </w:endnote>
  <w:endnote w:type="continuationSeparator" w:id="0">
    <w:p w:rsidR="00F96DC3" w:rsidRPr="001148BC" w:rsidRDefault="00F96DC3" w:rsidP="001148BC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C3" w:rsidRPr="001148BC" w:rsidRDefault="00F96DC3" w:rsidP="001148BC">
      <w:pPr>
        <w:pStyle w:val="a7"/>
      </w:pPr>
      <w:r>
        <w:separator/>
      </w:r>
    </w:p>
  </w:footnote>
  <w:footnote w:type="continuationSeparator" w:id="0">
    <w:p w:rsidR="00F96DC3" w:rsidRPr="001148BC" w:rsidRDefault="00F96DC3" w:rsidP="001148BC">
      <w:pPr>
        <w:pStyle w:val="a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DFB"/>
    <w:multiLevelType w:val="hybridMultilevel"/>
    <w:tmpl w:val="43CA2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0F3577"/>
    <w:multiLevelType w:val="hybridMultilevel"/>
    <w:tmpl w:val="FAC617D6"/>
    <w:lvl w:ilvl="0" w:tplc="C5F856CA">
      <w:start w:val="2"/>
      <w:numFmt w:val="decimal"/>
      <w:lvlText w:val="%1."/>
      <w:lvlJc w:val="left"/>
      <w:pPr>
        <w:ind w:left="23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  <w:rPr>
        <w:rFonts w:cs="Times New Roman"/>
      </w:rPr>
    </w:lvl>
  </w:abstractNum>
  <w:abstractNum w:abstractNumId="2">
    <w:nsid w:val="0DE54022"/>
    <w:multiLevelType w:val="hybridMultilevel"/>
    <w:tmpl w:val="231C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A1059"/>
    <w:multiLevelType w:val="multilevel"/>
    <w:tmpl w:val="AB2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608FE"/>
    <w:multiLevelType w:val="multilevel"/>
    <w:tmpl w:val="407C2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541D5"/>
    <w:multiLevelType w:val="hybridMultilevel"/>
    <w:tmpl w:val="9FD8B662"/>
    <w:lvl w:ilvl="0" w:tplc="A826582A">
      <w:start w:val="2"/>
      <w:numFmt w:val="decimal"/>
      <w:lvlText w:val="%1."/>
      <w:lvlJc w:val="left"/>
      <w:pPr>
        <w:ind w:left="2190" w:hanging="360"/>
      </w:pPr>
      <w:rPr>
        <w:rFonts w:ascii="Times New Roman" w:eastAsia="Times New Roman" w:hAnsi="Times New Roman" w:cs="SchoolBook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6">
    <w:nsid w:val="32F475D7"/>
    <w:multiLevelType w:val="hybridMultilevel"/>
    <w:tmpl w:val="146A6E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C31CF5"/>
    <w:multiLevelType w:val="multilevel"/>
    <w:tmpl w:val="920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540AE"/>
    <w:multiLevelType w:val="hybridMultilevel"/>
    <w:tmpl w:val="09A2FA6E"/>
    <w:lvl w:ilvl="0" w:tplc="81040B20">
      <w:start w:val="1"/>
      <w:numFmt w:val="decimal"/>
      <w:lvlText w:val="%1."/>
      <w:lvlJc w:val="left"/>
      <w:pPr>
        <w:ind w:left="144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51E4A8A"/>
    <w:multiLevelType w:val="hybridMultilevel"/>
    <w:tmpl w:val="F04E9BBA"/>
    <w:lvl w:ilvl="0" w:tplc="9FF4D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D3D98"/>
    <w:multiLevelType w:val="hybridMultilevel"/>
    <w:tmpl w:val="7CCAF29E"/>
    <w:lvl w:ilvl="0" w:tplc="52C8393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E1E7D"/>
    <w:multiLevelType w:val="hybridMultilevel"/>
    <w:tmpl w:val="60F4C832"/>
    <w:lvl w:ilvl="0" w:tplc="71CE4C3E">
      <w:start w:val="3"/>
      <w:numFmt w:val="decimal"/>
      <w:lvlText w:val="%1."/>
      <w:lvlJc w:val="left"/>
      <w:pPr>
        <w:ind w:left="1980" w:hanging="360"/>
      </w:pPr>
      <w:rPr>
        <w:rFonts w:eastAsia="Times New Roman" w:cs="SchoolBookC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D4633A"/>
    <w:multiLevelType w:val="hybridMultilevel"/>
    <w:tmpl w:val="3AEE1E86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4C1CF3"/>
    <w:multiLevelType w:val="hybridMultilevel"/>
    <w:tmpl w:val="A912B7A8"/>
    <w:lvl w:ilvl="0" w:tplc="A826582A">
      <w:start w:val="2"/>
      <w:numFmt w:val="decimal"/>
      <w:lvlText w:val="%1."/>
      <w:lvlJc w:val="left"/>
      <w:pPr>
        <w:ind w:left="2190" w:hanging="360"/>
      </w:pPr>
      <w:rPr>
        <w:rFonts w:ascii="Times New Roman" w:eastAsia="Times New Roman" w:hAnsi="Times New Roman" w:cs="SchoolBook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14">
    <w:nsid w:val="4CD9695E"/>
    <w:multiLevelType w:val="hybridMultilevel"/>
    <w:tmpl w:val="585C3762"/>
    <w:lvl w:ilvl="0" w:tplc="7490313C">
      <w:start w:val="2"/>
      <w:numFmt w:val="decimal"/>
      <w:lvlText w:val="%1."/>
      <w:lvlJc w:val="left"/>
      <w:pPr>
        <w:ind w:left="23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  <w:rPr>
        <w:rFonts w:cs="Times New Roman"/>
      </w:rPr>
    </w:lvl>
  </w:abstractNum>
  <w:abstractNum w:abstractNumId="15">
    <w:nsid w:val="512A031D"/>
    <w:multiLevelType w:val="hybridMultilevel"/>
    <w:tmpl w:val="5A5297A8"/>
    <w:lvl w:ilvl="0" w:tplc="8104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45287"/>
    <w:multiLevelType w:val="hybridMultilevel"/>
    <w:tmpl w:val="6DF6FED2"/>
    <w:lvl w:ilvl="0" w:tplc="81040B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44062C"/>
    <w:multiLevelType w:val="hybridMultilevel"/>
    <w:tmpl w:val="FB0A64EE"/>
    <w:lvl w:ilvl="0" w:tplc="81040B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141C88"/>
    <w:multiLevelType w:val="hybridMultilevel"/>
    <w:tmpl w:val="A204FAEE"/>
    <w:lvl w:ilvl="0" w:tplc="F7529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927E92"/>
    <w:multiLevelType w:val="hybridMultilevel"/>
    <w:tmpl w:val="FD2C45C4"/>
    <w:lvl w:ilvl="0" w:tplc="41C44F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C11A24"/>
    <w:multiLevelType w:val="hybridMultilevel"/>
    <w:tmpl w:val="3F062F3C"/>
    <w:lvl w:ilvl="0" w:tplc="BD6C88F2">
      <w:start w:val="1"/>
      <w:numFmt w:val="decimal"/>
      <w:lvlText w:val="%1."/>
      <w:lvlJc w:val="left"/>
      <w:pPr>
        <w:tabs>
          <w:tab w:val="num" w:pos="2497"/>
        </w:tabs>
        <w:ind w:left="2497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  <w:rPr>
        <w:rFonts w:cs="Times New Roman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5"/>
  </w:num>
  <w:num w:numId="18">
    <w:abstractNumId w:val="19"/>
  </w:num>
  <w:num w:numId="19">
    <w:abstractNumId w:val="20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4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84F"/>
    <w:rsid w:val="00013359"/>
    <w:rsid w:val="00022E0D"/>
    <w:rsid w:val="00024A61"/>
    <w:rsid w:val="00031033"/>
    <w:rsid w:val="0007384F"/>
    <w:rsid w:val="00093DB1"/>
    <w:rsid w:val="00094599"/>
    <w:rsid w:val="00095459"/>
    <w:rsid w:val="000A58EA"/>
    <w:rsid w:val="000A6F9E"/>
    <w:rsid w:val="001148BC"/>
    <w:rsid w:val="0014284E"/>
    <w:rsid w:val="00143CC0"/>
    <w:rsid w:val="001613BF"/>
    <w:rsid w:val="00161577"/>
    <w:rsid w:val="0016705F"/>
    <w:rsid w:val="00174592"/>
    <w:rsid w:val="0018508E"/>
    <w:rsid w:val="0019682B"/>
    <w:rsid w:val="001A1AEA"/>
    <w:rsid w:val="001C4F3A"/>
    <w:rsid w:val="001D41CC"/>
    <w:rsid w:val="001E20FC"/>
    <w:rsid w:val="00201062"/>
    <w:rsid w:val="00213D00"/>
    <w:rsid w:val="00243557"/>
    <w:rsid w:val="00252253"/>
    <w:rsid w:val="002829DE"/>
    <w:rsid w:val="00285CC0"/>
    <w:rsid w:val="002B18EF"/>
    <w:rsid w:val="002B2665"/>
    <w:rsid w:val="002C1853"/>
    <w:rsid w:val="002E2BB7"/>
    <w:rsid w:val="002F4F60"/>
    <w:rsid w:val="003037DF"/>
    <w:rsid w:val="00323870"/>
    <w:rsid w:val="00332DF0"/>
    <w:rsid w:val="00342230"/>
    <w:rsid w:val="00343A5C"/>
    <w:rsid w:val="003524C9"/>
    <w:rsid w:val="00356578"/>
    <w:rsid w:val="00375F26"/>
    <w:rsid w:val="003812B6"/>
    <w:rsid w:val="00392567"/>
    <w:rsid w:val="003A5FE0"/>
    <w:rsid w:val="003B16C6"/>
    <w:rsid w:val="003C1DB3"/>
    <w:rsid w:val="003E2D28"/>
    <w:rsid w:val="003E75E3"/>
    <w:rsid w:val="00437BB8"/>
    <w:rsid w:val="004429B5"/>
    <w:rsid w:val="00454948"/>
    <w:rsid w:val="00472173"/>
    <w:rsid w:val="004C5085"/>
    <w:rsid w:val="004E09D7"/>
    <w:rsid w:val="004F73DA"/>
    <w:rsid w:val="00513C61"/>
    <w:rsid w:val="005144CA"/>
    <w:rsid w:val="0057172A"/>
    <w:rsid w:val="00571B09"/>
    <w:rsid w:val="00581AD8"/>
    <w:rsid w:val="005C784D"/>
    <w:rsid w:val="005E2866"/>
    <w:rsid w:val="005E4297"/>
    <w:rsid w:val="005F71EC"/>
    <w:rsid w:val="0064506A"/>
    <w:rsid w:val="0065735C"/>
    <w:rsid w:val="006A58CE"/>
    <w:rsid w:val="006C209D"/>
    <w:rsid w:val="006D6A97"/>
    <w:rsid w:val="006F208D"/>
    <w:rsid w:val="00701D17"/>
    <w:rsid w:val="007054D4"/>
    <w:rsid w:val="00733A67"/>
    <w:rsid w:val="00733FB0"/>
    <w:rsid w:val="00740970"/>
    <w:rsid w:val="007433F9"/>
    <w:rsid w:val="007470CD"/>
    <w:rsid w:val="00763060"/>
    <w:rsid w:val="00776E7E"/>
    <w:rsid w:val="00793EDF"/>
    <w:rsid w:val="00797019"/>
    <w:rsid w:val="00812A05"/>
    <w:rsid w:val="0081405C"/>
    <w:rsid w:val="008224D3"/>
    <w:rsid w:val="00827143"/>
    <w:rsid w:val="00832CAC"/>
    <w:rsid w:val="008416DA"/>
    <w:rsid w:val="00843CE6"/>
    <w:rsid w:val="00851E95"/>
    <w:rsid w:val="008521DA"/>
    <w:rsid w:val="00882053"/>
    <w:rsid w:val="00882584"/>
    <w:rsid w:val="008D65A9"/>
    <w:rsid w:val="008E72FC"/>
    <w:rsid w:val="008F0AC9"/>
    <w:rsid w:val="008F396E"/>
    <w:rsid w:val="008F632C"/>
    <w:rsid w:val="0090449A"/>
    <w:rsid w:val="00913500"/>
    <w:rsid w:val="00932ABE"/>
    <w:rsid w:val="00946AA7"/>
    <w:rsid w:val="00960DBD"/>
    <w:rsid w:val="00976F05"/>
    <w:rsid w:val="00992971"/>
    <w:rsid w:val="00993029"/>
    <w:rsid w:val="009A26D5"/>
    <w:rsid w:val="009A71BC"/>
    <w:rsid w:val="009B6902"/>
    <w:rsid w:val="009D3C77"/>
    <w:rsid w:val="009E56BC"/>
    <w:rsid w:val="00A3002C"/>
    <w:rsid w:val="00A30B01"/>
    <w:rsid w:val="00A462F8"/>
    <w:rsid w:val="00A51BC3"/>
    <w:rsid w:val="00A67844"/>
    <w:rsid w:val="00AA06B0"/>
    <w:rsid w:val="00AD38B4"/>
    <w:rsid w:val="00AF43AD"/>
    <w:rsid w:val="00B0166D"/>
    <w:rsid w:val="00B17AB6"/>
    <w:rsid w:val="00B324AA"/>
    <w:rsid w:val="00B3371E"/>
    <w:rsid w:val="00B76305"/>
    <w:rsid w:val="00B94718"/>
    <w:rsid w:val="00BC0FF7"/>
    <w:rsid w:val="00BE1E7B"/>
    <w:rsid w:val="00BE2CD6"/>
    <w:rsid w:val="00BF4F22"/>
    <w:rsid w:val="00C02301"/>
    <w:rsid w:val="00C043DC"/>
    <w:rsid w:val="00C72E14"/>
    <w:rsid w:val="00C84213"/>
    <w:rsid w:val="00C96436"/>
    <w:rsid w:val="00CA5C29"/>
    <w:rsid w:val="00CD724D"/>
    <w:rsid w:val="00D073EE"/>
    <w:rsid w:val="00D10494"/>
    <w:rsid w:val="00D32168"/>
    <w:rsid w:val="00D34A7A"/>
    <w:rsid w:val="00D3638D"/>
    <w:rsid w:val="00D615BD"/>
    <w:rsid w:val="00D72B11"/>
    <w:rsid w:val="00DA2973"/>
    <w:rsid w:val="00DC1CBF"/>
    <w:rsid w:val="00DE4F6C"/>
    <w:rsid w:val="00DE70E9"/>
    <w:rsid w:val="00E10C02"/>
    <w:rsid w:val="00E208F4"/>
    <w:rsid w:val="00E25062"/>
    <w:rsid w:val="00E43096"/>
    <w:rsid w:val="00E45307"/>
    <w:rsid w:val="00E45540"/>
    <w:rsid w:val="00E506F2"/>
    <w:rsid w:val="00E52CF4"/>
    <w:rsid w:val="00E5625E"/>
    <w:rsid w:val="00EA26F9"/>
    <w:rsid w:val="00EC4D0E"/>
    <w:rsid w:val="00ED7F21"/>
    <w:rsid w:val="00EF5CA6"/>
    <w:rsid w:val="00F0653B"/>
    <w:rsid w:val="00F12599"/>
    <w:rsid w:val="00F500EA"/>
    <w:rsid w:val="00F7106E"/>
    <w:rsid w:val="00F96DC3"/>
    <w:rsid w:val="00FB4F42"/>
    <w:rsid w:val="00FB51FA"/>
    <w:rsid w:val="00FC53C8"/>
    <w:rsid w:val="00FD06F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E7D4F-430D-44D3-B4B8-527C892B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20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20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uiPriority w:val="99"/>
    <w:rsid w:val="003A5FE0"/>
    <w:rPr>
      <w:rFonts w:cs="Times New Roman"/>
    </w:rPr>
  </w:style>
  <w:style w:type="paragraph" w:styleId="a3">
    <w:name w:val="Normal (Web)"/>
    <w:basedOn w:val="a"/>
    <w:uiPriority w:val="99"/>
    <w:rsid w:val="003A5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A5FE0"/>
    <w:rPr>
      <w:rFonts w:cs="Times New Roman"/>
      <w:b/>
      <w:bCs/>
    </w:rPr>
  </w:style>
  <w:style w:type="character" w:styleId="a5">
    <w:name w:val="Emphasis"/>
    <w:uiPriority w:val="99"/>
    <w:qFormat/>
    <w:rsid w:val="003A5FE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65735C"/>
    <w:pPr>
      <w:ind w:left="720"/>
      <w:contextualSpacing/>
    </w:pPr>
  </w:style>
  <w:style w:type="paragraph" w:styleId="a7">
    <w:name w:val="No Spacing"/>
    <w:uiPriority w:val="99"/>
    <w:qFormat/>
    <w:rsid w:val="0065735C"/>
    <w:rPr>
      <w:sz w:val="22"/>
      <w:szCs w:val="22"/>
      <w:lang w:eastAsia="en-US"/>
    </w:rPr>
  </w:style>
  <w:style w:type="character" w:styleId="a8">
    <w:name w:val="Hyperlink"/>
    <w:uiPriority w:val="99"/>
    <w:semiHidden/>
    <w:rsid w:val="0065735C"/>
    <w:rPr>
      <w:rFonts w:cs="Times New Roman"/>
      <w:color w:val="000000"/>
      <w:u w:val="single"/>
    </w:rPr>
  </w:style>
  <w:style w:type="table" w:styleId="a9">
    <w:name w:val="Table Grid"/>
    <w:basedOn w:val="a1"/>
    <w:uiPriority w:val="99"/>
    <w:rsid w:val="008F0AC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uiPriority w:val="99"/>
    <w:rsid w:val="008F0AC9"/>
    <w:rPr>
      <w:rFonts w:cs="Times New Roman"/>
    </w:rPr>
  </w:style>
  <w:style w:type="paragraph" w:customStyle="1" w:styleId="WW-">
    <w:name w:val="WW-Базовый"/>
    <w:uiPriority w:val="99"/>
    <w:rsid w:val="008F0AC9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rsid w:val="008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F0AC9"/>
    <w:rPr>
      <w:rFonts w:ascii="Tahoma" w:hAnsi="Tahoma" w:cs="Tahoma"/>
      <w:sz w:val="16"/>
      <w:szCs w:val="16"/>
    </w:rPr>
  </w:style>
  <w:style w:type="character" w:customStyle="1" w:styleId="11">
    <w:name w:val="Основной шрифт абзаца11"/>
    <w:uiPriority w:val="99"/>
    <w:rsid w:val="00BE1E7B"/>
  </w:style>
  <w:style w:type="paragraph" w:styleId="ac">
    <w:name w:val="header"/>
    <w:basedOn w:val="a"/>
    <w:link w:val="ad"/>
    <w:uiPriority w:val="99"/>
    <w:semiHidden/>
    <w:rsid w:val="0011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1148BC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11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1148BC"/>
    <w:rPr>
      <w:rFonts w:cs="Times New Roman"/>
    </w:rPr>
  </w:style>
  <w:style w:type="paragraph" w:styleId="af0">
    <w:name w:val="Subtitle"/>
    <w:basedOn w:val="a"/>
    <w:next w:val="a"/>
    <w:link w:val="af1"/>
    <w:uiPriority w:val="99"/>
    <w:qFormat/>
    <w:rsid w:val="009B690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99"/>
    <w:locked/>
    <w:rsid w:val="009B690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9">
    <w:name w:val="Основной шрифт абзаца9"/>
    <w:uiPriority w:val="99"/>
    <w:rsid w:val="005F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2802</Words>
  <Characters>15976</Characters>
  <Application>Microsoft Office Word</Application>
  <DocSecurity>0</DocSecurity>
  <Lines>133</Lines>
  <Paragraphs>37</Paragraphs>
  <ScaleCrop>false</ScaleCrop>
  <Company/>
  <LinksUpToDate>false</LinksUpToDate>
  <CharactersWithSpaces>18741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ОРКСЭ модуль «Основы православной культуры»                Класс: 4         </dc:title>
  <dc:subject/>
  <dc:creator>Надежда</dc:creator>
  <cp:keywords/>
  <dc:description/>
  <cp:lastModifiedBy>Пользователь Windows</cp:lastModifiedBy>
  <cp:revision>4</cp:revision>
  <cp:lastPrinted>2015-03-22T19:29:00Z</cp:lastPrinted>
  <dcterms:created xsi:type="dcterms:W3CDTF">2018-11-30T01:25:00Z</dcterms:created>
  <dcterms:modified xsi:type="dcterms:W3CDTF">2018-12-06T04:02:00Z</dcterms:modified>
</cp:coreProperties>
</file>